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3F91" w:rsidRDefault="007F01AE" w:rsidP="006C04CD">
      <w:pPr>
        <w:autoSpaceDE w:val="0"/>
        <w:autoSpaceDN w:val="0"/>
        <w:adjustRightInd w:val="0"/>
        <w:spacing w:after="0" w:line="240" w:lineRule="auto"/>
        <w:rPr>
          <w:rFonts w:ascii="Arial" w:hAnsi="Arial" w:cs="Arial"/>
          <w:color w:val="000000"/>
          <w:sz w:val="20"/>
          <w:szCs w:val="20"/>
        </w:rPr>
      </w:pPr>
      <w:r>
        <w:rPr>
          <w:noProof/>
          <w:lang w:eastAsia="en-GB"/>
        </w:rPr>
        <w:drawing>
          <wp:anchor distT="0" distB="0" distL="114300" distR="114300" simplePos="0" relativeHeight="251658240" behindDoc="1" locked="0" layoutInCell="1" allowOverlap="1">
            <wp:simplePos x="0" y="0"/>
            <wp:positionH relativeFrom="margin">
              <wp:align>center</wp:align>
            </wp:positionH>
            <wp:positionV relativeFrom="paragraph">
              <wp:posOffset>0</wp:posOffset>
            </wp:positionV>
            <wp:extent cx="4143375" cy="2428875"/>
            <wp:effectExtent l="0" t="0" r="9525" b="9525"/>
            <wp:wrapTight wrapText="bothSides">
              <wp:wrapPolygon edited="0">
                <wp:start x="0" y="0"/>
                <wp:lineTo x="0" y="21515"/>
                <wp:lineTo x="21550" y="21515"/>
                <wp:lineTo x="2155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3"/>
                    <pic:cNvPicPr>
                      <a:picLocks noChangeAspect="1" noChangeArrowheads="1"/>
                    </pic:cNvPicPr>
                  </pic:nvPicPr>
                  <pic:blipFill>
                    <a:blip r:embed="rId7">
                      <a:extLst>
                        <a:ext uri="{28A0092B-C50C-407E-A947-70E740481C1C}">
                          <a14:useLocalDpi xmlns:a14="http://schemas.microsoft.com/office/drawing/2010/main" val="0"/>
                        </a:ext>
                      </a:extLst>
                    </a:blip>
                    <a:srcRect l="53696" t="18040" b="19453"/>
                    <a:stretch>
                      <a:fillRect/>
                    </a:stretch>
                  </pic:blipFill>
                  <pic:spPr bwMode="auto">
                    <a:xfrm>
                      <a:off x="0" y="0"/>
                      <a:ext cx="4143375" cy="2428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F3F91" w:rsidRDefault="008F3F91" w:rsidP="006C04CD">
      <w:pPr>
        <w:autoSpaceDE w:val="0"/>
        <w:autoSpaceDN w:val="0"/>
        <w:adjustRightInd w:val="0"/>
        <w:spacing w:after="0" w:line="240" w:lineRule="auto"/>
        <w:rPr>
          <w:rFonts w:ascii="Arial" w:hAnsi="Arial" w:cs="Arial"/>
          <w:color w:val="000000"/>
          <w:sz w:val="20"/>
          <w:szCs w:val="20"/>
        </w:rPr>
      </w:pPr>
    </w:p>
    <w:p w:rsidR="008F3F91" w:rsidRDefault="008F3F91" w:rsidP="006C04CD">
      <w:pPr>
        <w:autoSpaceDE w:val="0"/>
        <w:autoSpaceDN w:val="0"/>
        <w:adjustRightInd w:val="0"/>
        <w:spacing w:after="0" w:line="240" w:lineRule="auto"/>
        <w:rPr>
          <w:rFonts w:ascii="Arial" w:hAnsi="Arial" w:cs="Arial"/>
          <w:color w:val="000000"/>
          <w:sz w:val="20"/>
          <w:szCs w:val="20"/>
        </w:rPr>
      </w:pPr>
    </w:p>
    <w:p w:rsidR="008F3F91" w:rsidRDefault="008F3F91" w:rsidP="006C04CD">
      <w:pPr>
        <w:autoSpaceDE w:val="0"/>
        <w:autoSpaceDN w:val="0"/>
        <w:adjustRightInd w:val="0"/>
        <w:spacing w:after="0" w:line="240" w:lineRule="auto"/>
        <w:rPr>
          <w:rFonts w:ascii="Arial" w:hAnsi="Arial" w:cs="Arial"/>
          <w:color w:val="000000"/>
          <w:sz w:val="20"/>
          <w:szCs w:val="20"/>
        </w:rPr>
      </w:pPr>
    </w:p>
    <w:p w:rsidR="008F3F91" w:rsidRDefault="008F3F91" w:rsidP="006C04CD">
      <w:pPr>
        <w:autoSpaceDE w:val="0"/>
        <w:autoSpaceDN w:val="0"/>
        <w:adjustRightInd w:val="0"/>
        <w:spacing w:after="0" w:line="240" w:lineRule="auto"/>
        <w:rPr>
          <w:rFonts w:ascii="Arial" w:hAnsi="Arial" w:cs="Arial"/>
          <w:color w:val="000000"/>
          <w:sz w:val="20"/>
          <w:szCs w:val="20"/>
        </w:rPr>
      </w:pPr>
    </w:p>
    <w:p w:rsidR="008F3F91" w:rsidRDefault="008F3F91" w:rsidP="006C04CD">
      <w:pPr>
        <w:autoSpaceDE w:val="0"/>
        <w:autoSpaceDN w:val="0"/>
        <w:adjustRightInd w:val="0"/>
        <w:spacing w:after="0" w:line="240" w:lineRule="auto"/>
        <w:rPr>
          <w:rFonts w:ascii="Arial" w:hAnsi="Arial" w:cs="Arial"/>
          <w:color w:val="000000"/>
          <w:sz w:val="20"/>
          <w:szCs w:val="20"/>
        </w:rPr>
      </w:pPr>
    </w:p>
    <w:p w:rsidR="008F3F91" w:rsidRDefault="008F3F91" w:rsidP="006C04CD">
      <w:pPr>
        <w:autoSpaceDE w:val="0"/>
        <w:autoSpaceDN w:val="0"/>
        <w:adjustRightInd w:val="0"/>
        <w:spacing w:after="0" w:line="240" w:lineRule="auto"/>
        <w:rPr>
          <w:rFonts w:ascii="Arial" w:hAnsi="Arial" w:cs="Arial"/>
          <w:color w:val="000000"/>
          <w:sz w:val="20"/>
          <w:szCs w:val="20"/>
        </w:rPr>
      </w:pPr>
    </w:p>
    <w:p w:rsidR="008F3F91" w:rsidRDefault="008F3F91" w:rsidP="006C04CD">
      <w:pPr>
        <w:autoSpaceDE w:val="0"/>
        <w:autoSpaceDN w:val="0"/>
        <w:adjustRightInd w:val="0"/>
        <w:spacing w:after="0" w:line="240" w:lineRule="auto"/>
        <w:rPr>
          <w:rFonts w:ascii="Arial" w:hAnsi="Arial" w:cs="Arial"/>
          <w:color w:val="000000"/>
          <w:sz w:val="20"/>
          <w:szCs w:val="20"/>
        </w:rPr>
      </w:pPr>
    </w:p>
    <w:p w:rsidR="008F3F91" w:rsidRDefault="008F3F91" w:rsidP="006C04CD">
      <w:pPr>
        <w:autoSpaceDE w:val="0"/>
        <w:autoSpaceDN w:val="0"/>
        <w:adjustRightInd w:val="0"/>
        <w:spacing w:after="0" w:line="240" w:lineRule="auto"/>
        <w:rPr>
          <w:rFonts w:ascii="Arial" w:hAnsi="Arial" w:cs="Arial"/>
          <w:color w:val="000000"/>
          <w:sz w:val="20"/>
          <w:szCs w:val="20"/>
        </w:rPr>
      </w:pPr>
    </w:p>
    <w:p w:rsidR="008F3F91" w:rsidRDefault="008F3F91" w:rsidP="006C04CD">
      <w:pPr>
        <w:autoSpaceDE w:val="0"/>
        <w:autoSpaceDN w:val="0"/>
        <w:adjustRightInd w:val="0"/>
        <w:spacing w:after="0" w:line="240" w:lineRule="auto"/>
        <w:rPr>
          <w:rFonts w:ascii="Arial" w:hAnsi="Arial" w:cs="Arial"/>
          <w:color w:val="000000"/>
          <w:sz w:val="20"/>
          <w:szCs w:val="20"/>
        </w:rPr>
      </w:pPr>
    </w:p>
    <w:p w:rsidR="008F3F91" w:rsidRDefault="008F3F91" w:rsidP="006C04CD">
      <w:pPr>
        <w:autoSpaceDE w:val="0"/>
        <w:autoSpaceDN w:val="0"/>
        <w:adjustRightInd w:val="0"/>
        <w:spacing w:after="0" w:line="240" w:lineRule="auto"/>
        <w:rPr>
          <w:rFonts w:ascii="Arial" w:hAnsi="Arial" w:cs="Arial"/>
          <w:color w:val="000000"/>
          <w:sz w:val="20"/>
          <w:szCs w:val="20"/>
        </w:rPr>
      </w:pPr>
    </w:p>
    <w:p w:rsidR="008F3F91" w:rsidRDefault="008F3F91" w:rsidP="006C04CD">
      <w:pPr>
        <w:autoSpaceDE w:val="0"/>
        <w:autoSpaceDN w:val="0"/>
        <w:adjustRightInd w:val="0"/>
        <w:spacing w:after="0" w:line="240" w:lineRule="auto"/>
        <w:rPr>
          <w:rFonts w:ascii="Arial" w:hAnsi="Arial" w:cs="Arial"/>
          <w:color w:val="000000"/>
          <w:sz w:val="20"/>
          <w:szCs w:val="20"/>
        </w:rPr>
      </w:pPr>
    </w:p>
    <w:p w:rsidR="008F3F91" w:rsidRDefault="008F3F91" w:rsidP="006C04CD">
      <w:pPr>
        <w:autoSpaceDE w:val="0"/>
        <w:autoSpaceDN w:val="0"/>
        <w:adjustRightInd w:val="0"/>
        <w:spacing w:after="0" w:line="240" w:lineRule="auto"/>
        <w:rPr>
          <w:rFonts w:ascii="Arial" w:hAnsi="Arial" w:cs="Arial"/>
          <w:color w:val="000000"/>
          <w:sz w:val="20"/>
          <w:szCs w:val="20"/>
        </w:rPr>
      </w:pPr>
    </w:p>
    <w:p w:rsidR="008F3F91" w:rsidRDefault="008F3F91" w:rsidP="006C04CD">
      <w:pPr>
        <w:autoSpaceDE w:val="0"/>
        <w:autoSpaceDN w:val="0"/>
        <w:adjustRightInd w:val="0"/>
        <w:spacing w:after="0" w:line="240" w:lineRule="auto"/>
        <w:rPr>
          <w:rFonts w:ascii="Arial" w:hAnsi="Arial" w:cs="Arial"/>
          <w:color w:val="000000"/>
          <w:sz w:val="20"/>
          <w:szCs w:val="20"/>
        </w:rPr>
      </w:pPr>
    </w:p>
    <w:p w:rsidR="008F3F91" w:rsidRDefault="008F3F91" w:rsidP="006C04CD">
      <w:pPr>
        <w:autoSpaceDE w:val="0"/>
        <w:autoSpaceDN w:val="0"/>
        <w:adjustRightInd w:val="0"/>
        <w:spacing w:after="0" w:line="240" w:lineRule="auto"/>
        <w:rPr>
          <w:rFonts w:ascii="Arial" w:hAnsi="Arial" w:cs="Arial"/>
          <w:color w:val="000000"/>
          <w:sz w:val="20"/>
          <w:szCs w:val="20"/>
        </w:rPr>
      </w:pPr>
    </w:p>
    <w:p w:rsidR="008F3F91" w:rsidRDefault="008F3F91" w:rsidP="006C04CD">
      <w:pPr>
        <w:autoSpaceDE w:val="0"/>
        <w:autoSpaceDN w:val="0"/>
        <w:adjustRightInd w:val="0"/>
        <w:spacing w:after="0" w:line="240" w:lineRule="auto"/>
        <w:rPr>
          <w:rFonts w:ascii="Arial" w:hAnsi="Arial" w:cs="Arial"/>
          <w:color w:val="000000"/>
          <w:sz w:val="20"/>
          <w:szCs w:val="20"/>
        </w:rPr>
      </w:pPr>
    </w:p>
    <w:p w:rsidR="008F3F91" w:rsidRDefault="008F3F91" w:rsidP="008F3F91">
      <w:pPr>
        <w:autoSpaceDE w:val="0"/>
        <w:autoSpaceDN w:val="0"/>
        <w:adjustRightInd w:val="0"/>
        <w:spacing w:after="0" w:line="240" w:lineRule="auto"/>
        <w:jc w:val="center"/>
        <w:rPr>
          <w:rFonts w:ascii="Arial" w:hAnsi="Arial" w:cs="Arial"/>
          <w:color w:val="000000"/>
          <w:sz w:val="20"/>
          <w:szCs w:val="20"/>
        </w:rPr>
      </w:pPr>
    </w:p>
    <w:p w:rsidR="008F3F91" w:rsidRDefault="008F3F91" w:rsidP="006C04CD">
      <w:pPr>
        <w:autoSpaceDE w:val="0"/>
        <w:autoSpaceDN w:val="0"/>
        <w:adjustRightInd w:val="0"/>
        <w:spacing w:after="0" w:line="240" w:lineRule="auto"/>
        <w:rPr>
          <w:rFonts w:ascii="Arial" w:hAnsi="Arial" w:cs="Arial"/>
          <w:color w:val="000000"/>
          <w:sz w:val="20"/>
          <w:szCs w:val="20"/>
        </w:rPr>
      </w:pPr>
    </w:p>
    <w:p w:rsidR="008F3F91" w:rsidRDefault="008F3F91" w:rsidP="006C04CD">
      <w:pPr>
        <w:autoSpaceDE w:val="0"/>
        <w:autoSpaceDN w:val="0"/>
        <w:adjustRightInd w:val="0"/>
        <w:spacing w:after="0" w:line="240" w:lineRule="auto"/>
        <w:rPr>
          <w:rFonts w:ascii="Arial" w:hAnsi="Arial" w:cs="Arial"/>
          <w:color w:val="000000"/>
          <w:sz w:val="20"/>
          <w:szCs w:val="20"/>
        </w:rPr>
      </w:pPr>
    </w:p>
    <w:p w:rsidR="007F01AE" w:rsidRDefault="007F01AE" w:rsidP="008F3F91">
      <w:pPr>
        <w:jc w:val="center"/>
        <w:rPr>
          <w:rFonts w:ascii="Arial" w:hAnsi="Arial" w:cs="Arial"/>
          <w:b/>
          <w:sz w:val="40"/>
          <w:szCs w:val="40"/>
        </w:rPr>
      </w:pPr>
    </w:p>
    <w:p w:rsidR="007F01AE" w:rsidRDefault="007F01AE" w:rsidP="008F3F91">
      <w:pPr>
        <w:jc w:val="center"/>
        <w:rPr>
          <w:rFonts w:ascii="Arial" w:hAnsi="Arial" w:cs="Arial"/>
          <w:b/>
          <w:sz w:val="40"/>
          <w:szCs w:val="40"/>
        </w:rPr>
      </w:pPr>
    </w:p>
    <w:p w:rsidR="008F3F91" w:rsidRPr="00302592" w:rsidRDefault="008F3F91" w:rsidP="008F3F91">
      <w:pPr>
        <w:jc w:val="center"/>
        <w:rPr>
          <w:rFonts w:ascii="Arial" w:hAnsi="Arial" w:cs="Arial"/>
          <w:b/>
          <w:sz w:val="40"/>
          <w:szCs w:val="40"/>
        </w:rPr>
      </w:pPr>
      <w:r>
        <w:rPr>
          <w:rFonts w:ascii="Arial" w:hAnsi="Arial" w:cs="Arial"/>
          <w:b/>
          <w:sz w:val="40"/>
          <w:szCs w:val="40"/>
        </w:rPr>
        <w:t>British Values Policy</w:t>
      </w:r>
    </w:p>
    <w:p w:rsidR="008F3F91" w:rsidRDefault="008F3F91" w:rsidP="008F3F91">
      <w:pPr>
        <w:rPr>
          <w:rFonts w:ascii="Arial" w:hAnsi="Arial" w:cs="Arial"/>
        </w:rPr>
      </w:pPr>
    </w:p>
    <w:p w:rsidR="008F3F91" w:rsidRDefault="008F3F91" w:rsidP="008F3F91">
      <w:pPr>
        <w:rPr>
          <w:rFonts w:ascii="Arial" w:hAnsi="Arial" w:cs="Arial"/>
        </w:rPr>
      </w:pPr>
    </w:p>
    <w:p w:rsidR="007F01AE" w:rsidRDefault="007F01AE" w:rsidP="008F3F91">
      <w:pPr>
        <w:rPr>
          <w:rFonts w:ascii="Arial" w:hAnsi="Arial" w:cs="Arial"/>
        </w:rPr>
      </w:pPr>
    </w:p>
    <w:p w:rsidR="007F01AE" w:rsidRDefault="007F01AE" w:rsidP="008F3F91">
      <w:pPr>
        <w:rPr>
          <w:rFonts w:ascii="Arial" w:hAnsi="Arial" w:cs="Arial"/>
        </w:rPr>
      </w:pPr>
    </w:p>
    <w:p w:rsidR="007F01AE" w:rsidRDefault="007F01AE" w:rsidP="008F3F91">
      <w:pPr>
        <w:rPr>
          <w:rFonts w:ascii="Arial" w:hAnsi="Arial" w:cs="Arial"/>
        </w:rPr>
      </w:pPr>
    </w:p>
    <w:p w:rsidR="007F01AE" w:rsidRDefault="007F01AE" w:rsidP="008F3F91">
      <w:pPr>
        <w:rPr>
          <w:rFonts w:ascii="Arial" w:hAnsi="Arial" w:cs="Arial"/>
        </w:rPr>
      </w:pPr>
    </w:p>
    <w:p w:rsidR="007F01AE" w:rsidRDefault="007F01AE" w:rsidP="008F3F91">
      <w:pPr>
        <w:rPr>
          <w:rFonts w:ascii="Arial" w:hAnsi="Arial" w:cs="Arial"/>
        </w:rPr>
      </w:pPr>
    </w:p>
    <w:p w:rsidR="008F3F91" w:rsidRDefault="008F3F91" w:rsidP="008F3F91">
      <w:pPr>
        <w:rPr>
          <w:rFonts w:ascii="Arial" w:hAnsi="Arial" w:cs="Arial"/>
        </w:rPr>
      </w:pPr>
    </w:p>
    <w:tbl>
      <w:tblPr>
        <w:tblStyle w:val="TableGrid"/>
        <w:tblW w:w="0" w:type="auto"/>
        <w:tblLook w:val="04A0" w:firstRow="1" w:lastRow="0" w:firstColumn="1" w:lastColumn="0" w:noHBand="0" w:noVBand="1"/>
      </w:tblPr>
      <w:tblGrid>
        <w:gridCol w:w="4518"/>
        <w:gridCol w:w="4498"/>
      </w:tblGrid>
      <w:tr w:rsidR="008F3F91" w:rsidTr="00760BA7">
        <w:tc>
          <w:tcPr>
            <w:tcW w:w="4621" w:type="dxa"/>
          </w:tcPr>
          <w:p w:rsidR="008F3F91" w:rsidRPr="00550EEA" w:rsidRDefault="008F3F91" w:rsidP="00760BA7">
            <w:pPr>
              <w:jc w:val="center"/>
              <w:rPr>
                <w:rFonts w:ascii="Arial" w:hAnsi="Arial" w:cs="Arial"/>
                <w:b/>
                <w:sz w:val="24"/>
                <w:szCs w:val="24"/>
              </w:rPr>
            </w:pPr>
            <w:r w:rsidRPr="00550EEA">
              <w:rPr>
                <w:rFonts w:ascii="Arial" w:hAnsi="Arial" w:cs="Arial"/>
                <w:b/>
                <w:sz w:val="24"/>
                <w:szCs w:val="24"/>
              </w:rPr>
              <w:t>Date:</w:t>
            </w:r>
          </w:p>
        </w:tc>
        <w:tc>
          <w:tcPr>
            <w:tcW w:w="4621" w:type="dxa"/>
          </w:tcPr>
          <w:p w:rsidR="008F3F91" w:rsidRDefault="00296CE1" w:rsidP="00760BA7">
            <w:pPr>
              <w:jc w:val="center"/>
              <w:rPr>
                <w:rFonts w:ascii="Arial" w:hAnsi="Arial" w:cs="Arial"/>
                <w:sz w:val="24"/>
                <w:szCs w:val="24"/>
              </w:rPr>
            </w:pPr>
            <w:r>
              <w:rPr>
                <w:rFonts w:ascii="Arial" w:hAnsi="Arial" w:cs="Arial"/>
                <w:sz w:val="24"/>
                <w:szCs w:val="24"/>
              </w:rPr>
              <w:t>January 2021</w:t>
            </w:r>
          </w:p>
          <w:p w:rsidR="00296CE1" w:rsidRPr="00550EEA" w:rsidRDefault="00296CE1" w:rsidP="00760BA7">
            <w:pPr>
              <w:jc w:val="center"/>
              <w:rPr>
                <w:rFonts w:ascii="Arial" w:hAnsi="Arial" w:cs="Arial"/>
                <w:sz w:val="24"/>
                <w:szCs w:val="24"/>
              </w:rPr>
            </w:pPr>
          </w:p>
        </w:tc>
      </w:tr>
      <w:tr w:rsidR="008F3F91" w:rsidTr="00760BA7">
        <w:tc>
          <w:tcPr>
            <w:tcW w:w="4621" w:type="dxa"/>
          </w:tcPr>
          <w:p w:rsidR="008F3F91" w:rsidRPr="00550EEA" w:rsidRDefault="008F3F91" w:rsidP="00760BA7">
            <w:pPr>
              <w:jc w:val="center"/>
              <w:rPr>
                <w:rFonts w:ascii="Arial" w:hAnsi="Arial" w:cs="Arial"/>
                <w:b/>
                <w:sz w:val="24"/>
                <w:szCs w:val="24"/>
              </w:rPr>
            </w:pPr>
            <w:r w:rsidRPr="00550EEA">
              <w:rPr>
                <w:rFonts w:ascii="Arial" w:hAnsi="Arial" w:cs="Arial"/>
                <w:b/>
                <w:sz w:val="24"/>
                <w:szCs w:val="24"/>
              </w:rPr>
              <w:t>Date approved by Management Committee:</w:t>
            </w:r>
          </w:p>
        </w:tc>
        <w:tc>
          <w:tcPr>
            <w:tcW w:w="4621" w:type="dxa"/>
          </w:tcPr>
          <w:p w:rsidR="00296CE1" w:rsidRPr="00550EEA" w:rsidRDefault="009A584B" w:rsidP="00296CE1">
            <w:pPr>
              <w:jc w:val="center"/>
              <w:rPr>
                <w:rFonts w:ascii="Arial" w:hAnsi="Arial" w:cs="Arial"/>
                <w:sz w:val="24"/>
                <w:szCs w:val="24"/>
              </w:rPr>
            </w:pPr>
            <w:r>
              <w:rPr>
                <w:rFonts w:ascii="Arial" w:eastAsia="Times New Roman" w:hAnsi="Arial" w:cs="Arial"/>
                <w:sz w:val="24"/>
                <w:szCs w:val="24"/>
              </w:rPr>
              <w:t>January 31</w:t>
            </w:r>
            <w:r>
              <w:rPr>
                <w:rFonts w:ascii="Arial" w:eastAsia="Times New Roman" w:hAnsi="Arial" w:cs="Arial"/>
                <w:sz w:val="24"/>
                <w:szCs w:val="24"/>
                <w:vertAlign w:val="superscript"/>
              </w:rPr>
              <w:t>st</w:t>
            </w:r>
            <w:r>
              <w:rPr>
                <w:rFonts w:ascii="Arial" w:eastAsia="Times New Roman" w:hAnsi="Arial" w:cs="Arial"/>
                <w:sz w:val="24"/>
                <w:szCs w:val="24"/>
              </w:rPr>
              <w:t xml:space="preserve"> 2021</w:t>
            </w:r>
            <w:bookmarkStart w:id="0" w:name="_GoBack"/>
            <w:bookmarkEnd w:id="0"/>
          </w:p>
        </w:tc>
      </w:tr>
      <w:tr w:rsidR="008F3F91" w:rsidTr="00760BA7">
        <w:tc>
          <w:tcPr>
            <w:tcW w:w="4621" w:type="dxa"/>
          </w:tcPr>
          <w:p w:rsidR="008F3F91" w:rsidRPr="00550EEA" w:rsidRDefault="008F3F91" w:rsidP="00760BA7">
            <w:pPr>
              <w:jc w:val="center"/>
              <w:rPr>
                <w:rFonts w:ascii="Arial" w:hAnsi="Arial" w:cs="Arial"/>
                <w:b/>
                <w:sz w:val="24"/>
                <w:szCs w:val="24"/>
              </w:rPr>
            </w:pPr>
            <w:r w:rsidRPr="00550EEA">
              <w:rPr>
                <w:rFonts w:ascii="Arial" w:hAnsi="Arial" w:cs="Arial"/>
                <w:b/>
                <w:sz w:val="24"/>
                <w:szCs w:val="24"/>
              </w:rPr>
              <w:t>Signature of Chair of Management Committee:</w:t>
            </w:r>
          </w:p>
        </w:tc>
        <w:tc>
          <w:tcPr>
            <w:tcW w:w="4621" w:type="dxa"/>
          </w:tcPr>
          <w:p w:rsidR="008F3F91" w:rsidRPr="00550EEA" w:rsidRDefault="00553A67" w:rsidP="00760BA7">
            <w:pPr>
              <w:jc w:val="center"/>
              <w:rPr>
                <w:rFonts w:ascii="Arial" w:hAnsi="Arial" w:cs="Arial"/>
                <w:sz w:val="24"/>
                <w:szCs w:val="24"/>
              </w:rPr>
            </w:pPr>
            <w:r>
              <w:rPr>
                <w:rFonts w:ascii="Arial" w:hAnsi="Arial" w:cs="Arial"/>
                <w:sz w:val="24"/>
                <w:szCs w:val="24"/>
              </w:rPr>
              <w:t>Sue Cain</w:t>
            </w:r>
          </w:p>
        </w:tc>
      </w:tr>
      <w:tr w:rsidR="008F3F91" w:rsidTr="00760BA7">
        <w:tc>
          <w:tcPr>
            <w:tcW w:w="4621" w:type="dxa"/>
          </w:tcPr>
          <w:p w:rsidR="008F3F91" w:rsidRPr="00550EEA" w:rsidRDefault="008F3F91" w:rsidP="00760BA7">
            <w:pPr>
              <w:jc w:val="center"/>
              <w:rPr>
                <w:rFonts w:ascii="Arial" w:hAnsi="Arial" w:cs="Arial"/>
                <w:b/>
                <w:sz w:val="24"/>
                <w:szCs w:val="24"/>
              </w:rPr>
            </w:pPr>
            <w:r w:rsidRPr="00550EEA">
              <w:rPr>
                <w:rFonts w:ascii="Arial" w:hAnsi="Arial" w:cs="Arial"/>
                <w:b/>
                <w:sz w:val="24"/>
                <w:szCs w:val="24"/>
              </w:rPr>
              <w:t>To be reviewed:</w:t>
            </w:r>
          </w:p>
        </w:tc>
        <w:tc>
          <w:tcPr>
            <w:tcW w:w="4621" w:type="dxa"/>
          </w:tcPr>
          <w:p w:rsidR="008F3F91" w:rsidRPr="00550EEA" w:rsidRDefault="008F3F91" w:rsidP="00760BA7">
            <w:pPr>
              <w:jc w:val="center"/>
              <w:rPr>
                <w:rFonts w:ascii="Arial" w:hAnsi="Arial" w:cs="Arial"/>
                <w:sz w:val="24"/>
                <w:szCs w:val="24"/>
              </w:rPr>
            </w:pPr>
            <w:r w:rsidRPr="00550EEA">
              <w:rPr>
                <w:rFonts w:ascii="Arial" w:hAnsi="Arial" w:cs="Arial"/>
                <w:sz w:val="24"/>
                <w:szCs w:val="24"/>
              </w:rPr>
              <w:t>Annually</w:t>
            </w:r>
          </w:p>
        </w:tc>
      </w:tr>
    </w:tbl>
    <w:p w:rsidR="008F3F91" w:rsidRDefault="008F3F91" w:rsidP="006C04CD">
      <w:pPr>
        <w:autoSpaceDE w:val="0"/>
        <w:autoSpaceDN w:val="0"/>
        <w:adjustRightInd w:val="0"/>
        <w:spacing w:after="0" w:line="240" w:lineRule="auto"/>
        <w:rPr>
          <w:rFonts w:ascii="Arial" w:hAnsi="Arial" w:cs="Arial"/>
          <w:color w:val="000000"/>
          <w:sz w:val="20"/>
          <w:szCs w:val="20"/>
        </w:rPr>
      </w:pPr>
    </w:p>
    <w:p w:rsidR="008F3F91" w:rsidRDefault="008F3F91" w:rsidP="006C04CD">
      <w:pPr>
        <w:autoSpaceDE w:val="0"/>
        <w:autoSpaceDN w:val="0"/>
        <w:adjustRightInd w:val="0"/>
        <w:spacing w:after="0" w:line="240" w:lineRule="auto"/>
        <w:rPr>
          <w:rFonts w:ascii="Arial" w:hAnsi="Arial" w:cs="Arial"/>
          <w:color w:val="000000"/>
          <w:sz w:val="20"/>
          <w:szCs w:val="20"/>
        </w:rPr>
      </w:pPr>
    </w:p>
    <w:p w:rsidR="008F3F91" w:rsidRDefault="008F3F91" w:rsidP="006C04CD">
      <w:pPr>
        <w:autoSpaceDE w:val="0"/>
        <w:autoSpaceDN w:val="0"/>
        <w:adjustRightInd w:val="0"/>
        <w:spacing w:after="0" w:line="240" w:lineRule="auto"/>
        <w:rPr>
          <w:rFonts w:ascii="Arial" w:hAnsi="Arial" w:cs="Arial"/>
          <w:color w:val="000000"/>
          <w:sz w:val="20"/>
          <w:szCs w:val="20"/>
        </w:rPr>
      </w:pPr>
    </w:p>
    <w:p w:rsidR="008F3F91" w:rsidRDefault="008F3F91" w:rsidP="006C04CD">
      <w:pPr>
        <w:autoSpaceDE w:val="0"/>
        <w:autoSpaceDN w:val="0"/>
        <w:adjustRightInd w:val="0"/>
        <w:spacing w:after="0" w:line="240" w:lineRule="auto"/>
        <w:rPr>
          <w:rFonts w:ascii="Arial" w:hAnsi="Arial" w:cs="Arial"/>
          <w:color w:val="000000"/>
          <w:sz w:val="20"/>
          <w:szCs w:val="20"/>
        </w:rPr>
      </w:pPr>
    </w:p>
    <w:p w:rsidR="008F3F91" w:rsidRDefault="008F3F91" w:rsidP="006C04CD">
      <w:pPr>
        <w:autoSpaceDE w:val="0"/>
        <w:autoSpaceDN w:val="0"/>
        <w:adjustRightInd w:val="0"/>
        <w:spacing w:after="0" w:line="240" w:lineRule="auto"/>
        <w:rPr>
          <w:rFonts w:ascii="Arial" w:hAnsi="Arial" w:cs="Arial"/>
          <w:color w:val="000000"/>
          <w:sz w:val="20"/>
          <w:szCs w:val="20"/>
        </w:rPr>
      </w:pPr>
    </w:p>
    <w:p w:rsidR="008F3F91" w:rsidRDefault="008F3F91" w:rsidP="006C04CD">
      <w:pPr>
        <w:autoSpaceDE w:val="0"/>
        <w:autoSpaceDN w:val="0"/>
        <w:adjustRightInd w:val="0"/>
        <w:spacing w:after="0" w:line="240" w:lineRule="auto"/>
        <w:rPr>
          <w:rFonts w:ascii="Arial" w:hAnsi="Arial" w:cs="Arial"/>
          <w:color w:val="000000"/>
          <w:sz w:val="20"/>
          <w:szCs w:val="20"/>
        </w:rPr>
      </w:pPr>
    </w:p>
    <w:p w:rsidR="008F3F91" w:rsidRDefault="008F3F91" w:rsidP="006C04CD">
      <w:pPr>
        <w:autoSpaceDE w:val="0"/>
        <w:autoSpaceDN w:val="0"/>
        <w:adjustRightInd w:val="0"/>
        <w:spacing w:after="0" w:line="240" w:lineRule="auto"/>
        <w:rPr>
          <w:rFonts w:ascii="Arial" w:hAnsi="Arial" w:cs="Arial"/>
          <w:color w:val="000000"/>
          <w:sz w:val="20"/>
          <w:szCs w:val="20"/>
        </w:rPr>
      </w:pPr>
    </w:p>
    <w:p w:rsidR="008F3F91" w:rsidRDefault="008F3F91" w:rsidP="006C04CD">
      <w:pPr>
        <w:autoSpaceDE w:val="0"/>
        <w:autoSpaceDN w:val="0"/>
        <w:adjustRightInd w:val="0"/>
        <w:spacing w:after="0" w:line="240" w:lineRule="auto"/>
        <w:rPr>
          <w:rFonts w:ascii="Arial" w:hAnsi="Arial" w:cs="Arial"/>
          <w:color w:val="000000"/>
          <w:sz w:val="20"/>
          <w:szCs w:val="20"/>
        </w:rPr>
      </w:pPr>
    </w:p>
    <w:p w:rsidR="008F3F91" w:rsidRDefault="008F3F91" w:rsidP="006C04CD">
      <w:pPr>
        <w:autoSpaceDE w:val="0"/>
        <w:autoSpaceDN w:val="0"/>
        <w:adjustRightInd w:val="0"/>
        <w:spacing w:after="0" w:line="240" w:lineRule="auto"/>
        <w:rPr>
          <w:rFonts w:ascii="Arial" w:hAnsi="Arial" w:cs="Arial"/>
          <w:color w:val="000000"/>
          <w:sz w:val="20"/>
          <w:szCs w:val="20"/>
        </w:rPr>
      </w:pPr>
    </w:p>
    <w:p w:rsidR="008F3F91" w:rsidRDefault="008F3F91" w:rsidP="006C04CD">
      <w:pPr>
        <w:autoSpaceDE w:val="0"/>
        <w:autoSpaceDN w:val="0"/>
        <w:adjustRightInd w:val="0"/>
        <w:spacing w:after="0" w:line="240" w:lineRule="auto"/>
        <w:rPr>
          <w:rFonts w:ascii="Arial" w:hAnsi="Arial" w:cs="Arial"/>
          <w:color w:val="000000"/>
          <w:sz w:val="20"/>
          <w:szCs w:val="20"/>
        </w:rPr>
      </w:pPr>
    </w:p>
    <w:p w:rsidR="006C04CD" w:rsidRPr="008F3F91" w:rsidRDefault="006C04CD" w:rsidP="006C04CD">
      <w:pPr>
        <w:autoSpaceDE w:val="0"/>
        <w:autoSpaceDN w:val="0"/>
        <w:adjustRightInd w:val="0"/>
        <w:spacing w:after="0" w:line="240" w:lineRule="auto"/>
        <w:rPr>
          <w:rFonts w:ascii="Arial" w:hAnsi="Arial" w:cs="Arial"/>
        </w:rPr>
      </w:pPr>
      <w:r w:rsidRPr="008F3F91">
        <w:rPr>
          <w:rFonts w:ascii="Arial" w:hAnsi="Arial" w:cs="Arial"/>
        </w:rPr>
        <w:t>This policy gives guidance to staff on British Values and should be read alongside th</w:t>
      </w:r>
      <w:r w:rsidR="00AB6192" w:rsidRPr="008F3F91">
        <w:rPr>
          <w:rFonts w:ascii="Arial" w:hAnsi="Arial" w:cs="Arial"/>
        </w:rPr>
        <w:t xml:space="preserve">e Teaching and Learning Policy, </w:t>
      </w:r>
      <w:r w:rsidRPr="008F3F91">
        <w:rPr>
          <w:rFonts w:ascii="Arial" w:hAnsi="Arial" w:cs="Arial"/>
        </w:rPr>
        <w:t xml:space="preserve">SMSC Policy and Behaviour </w:t>
      </w:r>
      <w:r w:rsidR="00296CE1">
        <w:rPr>
          <w:rFonts w:ascii="Arial" w:hAnsi="Arial" w:cs="Arial"/>
        </w:rPr>
        <w:t xml:space="preserve">and Relationships </w:t>
      </w:r>
      <w:r w:rsidRPr="008F3F91">
        <w:rPr>
          <w:rFonts w:ascii="Arial" w:hAnsi="Arial" w:cs="Arial"/>
        </w:rPr>
        <w:t xml:space="preserve">Policy. </w:t>
      </w:r>
    </w:p>
    <w:p w:rsidR="006C04CD" w:rsidRDefault="006C04CD" w:rsidP="006C04CD">
      <w:pPr>
        <w:autoSpaceDE w:val="0"/>
        <w:autoSpaceDN w:val="0"/>
        <w:adjustRightInd w:val="0"/>
        <w:spacing w:after="0" w:line="240" w:lineRule="auto"/>
        <w:rPr>
          <w:rFonts w:ascii="Arial" w:hAnsi="Arial" w:cs="Arial"/>
          <w:b/>
          <w:bCs/>
          <w:sz w:val="28"/>
          <w:szCs w:val="28"/>
        </w:rPr>
      </w:pPr>
    </w:p>
    <w:p w:rsidR="006C04CD" w:rsidRPr="006C04CD" w:rsidRDefault="006C04CD" w:rsidP="006C04CD">
      <w:pPr>
        <w:autoSpaceDE w:val="0"/>
        <w:autoSpaceDN w:val="0"/>
        <w:adjustRightInd w:val="0"/>
        <w:spacing w:after="0" w:line="240" w:lineRule="auto"/>
        <w:rPr>
          <w:rFonts w:ascii="Arial" w:hAnsi="Arial" w:cs="Arial"/>
          <w:b/>
          <w:bCs/>
          <w:sz w:val="24"/>
          <w:szCs w:val="24"/>
        </w:rPr>
      </w:pPr>
      <w:r w:rsidRPr="006C04CD">
        <w:rPr>
          <w:rFonts w:ascii="Arial" w:hAnsi="Arial" w:cs="Arial"/>
          <w:b/>
          <w:bCs/>
          <w:sz w:val="24"/>
          <w:szCs w:val="24"/>
        </w:rPr>
        <w:t>Introduction</w:t>
      </w:r>
    </w:p>
    <w:p w:rsidR="006C04CD" w:rsidRDefault="006C04CD" w:rsidP="006C04CD">
      <w:pPr>
        <w:autoSpaceDE w:val="0"/>
        <w:autoSpaceDN w:val="0"/>
        <w:adjustRightInd w:val="0"/>
        <w:spacing w:after="0" w:line="240" w:lineRule="auto"/>
        <w:rPr>
          <w:rFonts w:ascii="Arial" w:hAnsi="Arial" w:cs="Arial"/>
          <w:b/>
          <w:bCs/>
          <w:sz w:val="28"/>
          <w:szCs w:val="28"/>
        </w:rPr>
      </w:pPr>
    </w:p>
    <w:p w:rsidR="006C04CD" w:rsidRPr="008F3F91" w:rsidRDefault="006C04CD" w:rsidP="006C04CD">
      <w:pPr>
        <w:autoSpaceDE w:val="0"/>
        <w:autoSpaceDN w:val="0"/>
        <w:adjustRightInd w:val="0"/>
        <w:spacing w:after="0" w:line="240" w:lineRule="auto"/>
        <w:rPr>
          <w:rFonts w:ascii="Arial" w:hAnsi="Arial" w:cs="Arial"/>
        </w:rPr>
      </w:pPr>
      <w:r w:rsidRPr="008F3F91">
        <w:rPr>
          <w:rFonts w:ascii="Arial" w:hAnsi="Arial" w:cs="Arial"/>
        </w:rPr>
        <w:t>As of September 2014, the DfE requires all schools to promote the historical and current values that underpin the national identity known as “being British”. Within this, all schools are required to ensure that the curriculum actively promotes these fundamental British values.</w:t>
      </w:r>
    </w:p>
    <w:p w:rsidR="006C04CD" w:rsidRDefault="006C04CD" w:rsidP="006C04CD">
      <w:pPr>
        <w:pStyle w:val="Default"/>
      </w:pPr>
    </w:p>
    <w:p w:rsidR="00756BBA" w:rsidRDefault="00756BBA" w:rsidP="00756BBA">
      <w:pPr>
        <w:autoSpaceDE w:val="0"/>
        <w:autoSpaceDN w:val="0"/>
        <w:adjustRightInd w:val="0"/>
        <w:spacing w:after="0" w:line="240" w:lineRule="auto"/>
        <w:rPr>
          <w:rFonts w:ascii="Arial" w:hAnsi="Arial" w:cs="Arial"/>
          <w:b/>
          <w:bCs/>
          <w:sz w:val="24"/>
          <w:szCs w:val="24"/>
        </w:rPr>
      </w:pPr>
      <w:r w:rsidRPr="00DF6B00">
        <w:rPr>
          <w:rFonts w:ascii="Arial" w:hAnsi="Arial" w:cs="Arial"/>
          <w:b/>
          <w:bCs/>
          <w:sz w:val="24"/>
          <w:szCs w:val="24"/>
        </w:rPr>
        <w:t>What is “Britishness”?</w:t>
      </w:r>
    </w:p>
    <w:p w:rsidR="00756BBA" w:rsidRPr="00DF6B00" w:rsidRDefault="00756BBA" w:rsidP="00756BBA">
      <w:pPr>
        <w:autoSpaceDE w:val="0"/>
        <w:autoSpaceDN w:val="0"/>
        <w:adjustRightInd w:val="0"/>
        <w:spacing w:after="0" w:line="240" w:lineRule="auto"/>
        <w:rPr>
          <w:rFonts w:ascii="Arial" w:hAnsi="Arial" w:cs="Arial"/>
          <w:b/>
          <w:bCs/>
          <w:sz w:val="24"/>
          <w:szCs w:val="24"/>
        </w:rPr>
      </w:pPr>
    </w:p>
    <w:p w:rsidR="00756BBA" w:rsidRPr="008F3F91" w:rsidRDefault="00756BBA" w:rsidP="008F3F91">
      <w:pPr>
        <w:autoSpaceDE w:val="0"/>
        <w:autoSpaceDN w:val="0"/>
        <w:adjustRightInd w:val="0"/>
        <w:spacing w:after="0" w:line="240" w:lineRule="auto"/>
        <w:rPr>
          <w:rFonts w:ascii="Arial" w:hAnsi="Arial" w:cs="Arial"/>
        </w:rPr>
      </w:pPr>
      <w:r w:rsidRPr="008F3F91">
        <w:rPr>
          <w:rFonts w:ascii="Arial" w:hAnsi="Arial" w:cs="Arial"/>
        </w:rPr>
        <w:t xml:space="preserve">The Department for Education defines British Values as: </w:t>
      </w:r>
    </w:p>
    <w:p w:rsidR="00756BBA" w:rsidRPr="008F3F91" w:rsidRDefault="00756BBA" w:rsidP="008F3F91">
      <w:pPr>
        <w:pStyle w:val="ListParagraph"/>
        <w:numPr>
          <w:ilvl w:val="0"/>
          <w:numId w:val="9"/>
        </w:numPr>
        <w:autoSpaceDE w:val="0"/>
        <w:autoSpaceDN w:val="0"/>
        <w:adjustRightInd w:val="0"/>
        <w:spacing w:after="0" w:line="240" w:lineRule="auto"/>
        <w:rPr>
          <w:rFonts w:ascii="Arial" w:hAnsi="Arial" w:cs="Arial"/>
        </w:rPr>
      </w:pPr>
      <w:r w:rsidRPr="008F3F91">
        <w:rPr>
          <w:rFonts w:ascii="Arial" w:hAnsi="Arial" w:cs="Arial"/>
        </w:rPr>
        <w:t xml:space="preserve">democracy </w:t>
      </w:r>
    </w:p>
    <w:p w:rsidR="00756BBA" w:rsidRPr="008F3F91" w:rsidRDefault="00756BBA" w:rsidP="008F3F91">
      <w:pPr>
        <w:pStyle w:val="ListParagraph"/>
        <w:numPr>
          <w:ilvl w:val="0"/>
          <w:numId w:val="9"/>
        </w:numPr>
        <w:autoSpaceDE w:val="0"/>
        <w:autoSpaceDN w:val="0"/>
        <w:adjustRightInd w:val="0"/>
        <w:spacing w:after="0" w:line="240" w:lineRule="auto"/>
        <w:rPr>
          <w:rFonts w:ascii="Arial" w:hAnsi="Arial" w:cs="Arial"/>
        </w:rPr>
      </w:pPr>
      <w:r w:rsidRPr="008F3F91">
        <w:rPr>
          <w:rFonts w:ascii="Arial" w:hAnsi="Arial" w:cs="Arial"/>
        </w:rPr>
        <w:t xml:space="preserve">the rule of law </w:t>
      </w:r>
    </w:p>
    <w:p w:rsidR="00756BBA" w:rsidRPr="008F3F91" w:rsidRDefault="00756BBA" w:rsidP="008F3F91">
      <w:pPr>
        <w:pStyle w:val="ListParagraph"/>
        <w:numPr>
          <w:ilvl w:val="0"/>
          <w:numId w:val="9"/>
        </w:numPr>
        <w:autoSpaceDE w:val="0"/>
        <w:autoSpaceDN w:val="0"/>
        <w:adjustRightInd w:val="0"/>
        <w:spacing w:after="0" w:line="240" w:lineRule="auto"/>
        <w:rPr>
          <w:rFonts w:ascii="Arial" w:hAnsi="Arial" w:cs="Arial"/>
        </w:rPr>
      </w:pPr>
      <w:r w:rsidRPr="008F3F91">
        <w:rPr>
          <w:rFonts w:ascii="Arial" w:hAnsi="Arial" w:cs="Arial"/>
        </w:rPr>
        <w:t xml:space="preserve">individual liberty and mutual respect </w:t>
      </w:r>
    </w:p>
    <w:p w:rsidR="00756BBA" w:rsidRPr="008F3F91" w:rsidRDefault="00756BBA" w:rsidP="008F3F91">
      <w:pPr>
        <w:pStyle w:val="ListParagraph"/>
        <w:numPr>
          <w:ilvl w:val="0"/>
          <w:numId w:val="9"/>
        </w:numPr>
        <w:autoSpaceDE w:val="0"/>
        <w:autoSpaceDN w:val="0"/>
        <w:adjustRightInd w:val="0"/>
        <w:spacing w:after="0" w:line="240" w:lineRule="auto"/>
        <w:rPr>
          <w:rFonts w:ascii="Arial" w:hAnsi="Arial" w:cs="Arial"/>
        </w:rPr>
      </w:pPr>
      <w:r w:rsidRPr="008F3F91">
        <w:rPr>
          <w:rFonts w:ascii="Arial" w:hAnsi="Arial" w:cs="Arial"/>
        </w:rPr>
        <w:t xml:space="preserve">tolerance of those with different faiths and beliefs </w:t>
      </w:r>
    </w:p>
    <w:p w:rsidR="00756BBA" w:rsidRDefault="00756BBA" w:rsidP="00756BBA">
      <w:pPr>
        <w:pStyle w:val="Default"/>
        <w:rPr>
          <w:sz w:val="20"/>
          <w:szCs w:val="20"/>
        </w:rPr>
      </w:pPr>
    </w:p>
    <w:p w:rsidR="00756BBA" w:rsidRDefault="00756BBA" w:rsidP="00756BBA">
      <w:pPr>
        <w:pStyle w:val="Default"/>
        <w:rPr>
          <w:sz w:val="20"/>
          <w:szCs w:val="20"/>
        </w:rPr>
      </w:pPr>
    </w:p>
    <w:tbl>
      <w:tblPr>
        <w:tblStyle w:val="TableGrid"/>
        <w:tblW w:w="0" w:type="auto"/>
        <w:tblLook w:val="04A0" w:firstRow="1" w:lastRow="0" w:firstColumn="1" w:lastColumn="0" w:noHBand="0" w:noVBand="1"/>
      </w:tblPr>
      <w:tblGrid>
        <w:gridCol w:w="4507"/>
        <w:gridCol w:w="4509"/>
      </w:tblGrid>
      <w:tr w:rsidR="004E1375" w:rsidRPr="005B2AE5" w:rsidTr="00CE5404">
        <w:tc>
          <w:tcPr>
            <w:tcW w:w="4621" w:type="dxa"/>
            <w:shd w:val="clear" w:color="auto" w:fill="0070C0"/>
          </w:tcPr>
          <w:p w:rsidR="004E1375" w:rsidRPr="00CE5404" w:rsidRDefault="004E1375" w:rsidP="006F4E62">
            <w:pPr>
              <w:autoSpaceDE w:val="0"/>
              <w:autoSpaceDN w:val="0"/>
              <w:adjustRightInd w:val="0"/>
              <w:jc w:val="center"/>
              <w:rPr>
                <w:rFonts w:ascii="Arial" w:hAnsi="Arial" w:cs="Arial"/>
                <w:color w:val="FFFFFF" w:themeColor="background1"/>
                <w:sz w:val="24"/>
                <w:szCs w:val="24"/>
              </w:rPr>
            </w:pPr>
            <w:r w:rsidRPr="00CE5404">
              <w:rPr>
                <w:rFonts w:ascii="Arial" w:hAnsi="Arial" w:cs="Arial"/>
                <w:b/>
                <w:bCs/>
                <w:color w:val="FFFFFF" w:themeColor="background1"/>
                <w:sz w:val="24"/>
                <w:szCs w:val="24"/>
              </w:rPr>
              <w:t>Ofsted Version</w:t>
            </w:r>
          </w:p>
        </w:tc>
        <w:tc>
          <w:tcPr>
            <w:tcW w:w="4621" w:type="dxa"/>
            <w:shd w:val="clear" w:color="auto" w:fill="0070C0"/>
          </w:tcPr>
          <w:p w:rsidR="004E1375" w:rsidRPr="00CE5404" w:rsidRDefault="004E1375" w:rsidP="006F4E62">
            <w:pPr>
              <w:autoSpaceDE w:val="0"/>
              <w:autoSpaceDN w:val="0"/>
              <w:adjustRightInd w:val="0"/>
              <w:jc w:val="center"/>
              <w:rPr>
                <w:rFonts w:ascii="Arial" w:hAnsi="Arial" w:cs="Arial"/>
                <w:color w:val="FFFFFF" w:themeColor="background1"/>
                <w:sz w:val="24"/>
                <w:szCs w:val="24"/>
              </w:rPr>
            </w:pPr>
            <w:r w:rsidRPr="00CE5404">
              <w:rPr>
                <w:rFonts w:ascii="Arial" w:hAnsi="Arial" w:cs="Arial"/>
                <w:b/>
                <w:bCs/>
                <w:color w:val="FFFFFF" w:themeColor="background1"/>
                <w:sz w:val="24"/>
                <w:szCs w:val="24"/>
              </w:rPr>
              <w:t>DfE Version</w:t>
            </w:r>
          </w:p>
        </w:tc>
      </w:tr>
      <w:tr w:rsidR="004E1375" w:rsidRPr="005B2AE5" w:rsidTr="006F4E62">
        <w:tc>
          <w:tcPr>
            <w:tcW w:w="4621" w:type="dxa"/>
            <w:vAlign w:val="center"/>
          </w:tcPr>
          <w:p w:rsidR="004E1375" w:rsidRPr="005B2AE5" w:rsidRDefault="004E1375" w:rsidP="006F4E62">
            <w:pPr>
              <w:autoSpaceDE w:val="0"/>
              <w:autoSpaceDN w:val="0"/>
              <w:adjustRightInd w:val="0"/>
              <w:rPr>
                <w:rFonts w:ascii="Arial" w:hAnsi="Arial" w:cs="Arial"/>
                <w:sz w:val="24"/>
                <w:szCs w:val="24"/>
              </w:rPr>
            </w:pPr>
            <w:r w:rsidRPr="005B2AE5">
              <w:rPr>
                <w:rFonts w:ascii="Arial" w:hAnsi="Arial" w:cs="Arial"/>
                <w:sz w:val="24"/>
                <w:szCs w:val="24"/>
              </w:rPr>
              <w:t>Democracy</w:t>
            </w:r>
          </w:p>
        </w:tc>
        <w:tc>
          <w:tcPr>
            <w:tcW w:w="4621" w:type="dxa"/>
            <w:vAlign w:val="center"/>
          </w:tcPr>
          <w:p w:rsidR="004E1375" w:rsidRPr="005B2AE5" w:rsidRDefault="004E1375" w:rsidP="006F4E62">
            <w:pPr>
              <w:autoSpaceDE w:val="0"/>
              <w:autoSpaceDN w:val="0"/>
              <w:adjustRightInd w:val="0"/>
              <w:rPr>
                <w:rFonts w:ascii="Arial" w:hAnsi="Arial" w:cs="Arial"/>
                <w:sz w:val="24"/>
                <w:szCs w:val="24"/>
              </w:rPr>
            </w:pPr>
            <w:r w:rsidRPr="005B2AE5">
              <w:rPr>
                <w:rFonts w:ascii="Arial" w:hAnsi="Arial" w:cs="Arial"/>
                <w:sz w:val="24"/>
                <w:szCs w:val="24"/>
              </w:rPr>
              <w:t>Respect for democracy and support for</w:t>
            </w:r>
          </w:p>
          <w:p w:rsidR="004E1375" w:rsidRPr="005B2AE5" w:rsidRDefault="004E1375" w:rsidP="006F4E62">
            <w:pPr>
              <w:autoSpaceDE w:val="0"/>
              <w:autoSpaceDN w:val="0"/>
              <w:adjustRightInd w:val="0"/>
              <w:rPr>
                <w:rFonts w:ascii="Arial" w:hAnsi="Arial" w:cs="Arial"/>
                <w:sz w:val="24"/>
                <w:szCs w:val="24"/>
              </w:rPr>
            </w:pPr>
            <w:r w:rsidRPr="005B2AE5">
              <w:rPr>
                <w:rFonts w:ascii="Arial" w:hAnsi="Arial" w:cs="Arial"/>
                <w:sz w:val="24"/>
                <w:szCs w:val="24"/>
              </w:rPr>
              <w:t>participation in the democratic process</w:t>
            </w:r>
          </w:p>
        </w:tc>
      </w:tr>
      <w:tr w:rsidR="004E1375" w:rsidRPr="005B2AE5" w:rsidTr="006F4E62">
        <w:tc>
          <w:tcPr>
            <w:tcW w:w="4621" w:type="dxa"/>
            <w:vAlign w:val="center"/>
          </w:tcPr>
          <w:p w:rsidR="004E1375" w:rsidRPr="005B2AE5" w:rsidRDefault="004E1375" w:rsidP="006F4E62">
            <w:pPr>
              <w:autoSpaceDE w:val="0"/>
              <w:autoSpaceDN w:val="0"/>
              <w:adjustRightInd w:val="0"/>
              <w:rPr>
                <w:rFonts w:ascii="Arial" w:hAnsi="Arial" w:cs="Arial"/>
                <w:sz w:val="24"/>
                <w:szCs w:val="24"/>
              </w:rPr>
            </w:pPr>
            <w:r w:rsidRPr="005B2AE5">
              <w:rPr>
                <w:rFonts w:ascii="Arial" w:hAnsi="Arial" w:cs="Arial"/>
                <w:sz w:val="24"/>
                <w:szCs w:val="24"/>
              </w:rPr>
              <w:t>The rule of law</w:t>
            </w:r>
          </w:p>
        </w:tc>
        <w:tc>
          <w:tcPr>
            <w:tcW w:w="4621" w:type="dxa"/>
            <w:vAlign w:val="center"/>
          </w:tcPr>
          <w:p w:rsidR="004E1375" w:rsidRPr="005B2AE5" w:rsidRDefault="004E1375" w:rsidP="006F4E62">
            <w:pPr>
              <w:autoSpaceDE w:val="0"/>
              <w:autoSpaceDN w:val="0"/>
              <w:adjustRightInd w:val="0"/>
              <w:rPr>
                <w:rFonts w:ascii="Arial" w:hAnsi="Arial" w:cs="Arial"/>
                <w:sz w:val="24"/>
                <w:szCs w:val="24"/>
              </w:rPr>
            </w:pPr>
            <w:r w:rsidRPr="005B2AE5">
              <w:rPr>
                <w:rFonts w:ascii="Arial" w:hAnsi="Arial" w:cs="Arial"/>
                <w:sz w:val="24"/>
                <w:szCs w:val="24"/>
              </w:rPr>
              <w:t>Respect for the basis on which the law is made and applies in England</w:t>
            </w:r>
          </w:p>
          <w:p w:rsidR="004E1375" w:rsidRPr="005B2AE5" w:rsidRDefault="004E1375" w:rsidP="006F4E62">
            <w:pPr>
              <w:autoSpaceDE w:val="0"/>
              <w:autoSpaceDN w:val="0"/>
              <w:adjustRightInd w:val="0"/>
              <w:rPr>
                <w:rFonts w:ascii="Arial" w:hAnsi="Arial" w:cs="Arial"/>
                <w:sz w:val="24"/>
                <w:szCs w:val="24"/>
              </w:rPr>
            </w:pPr>
            <w:r w:rsidRPr="005B2AE5">
              <w:rPr>
                <w:rFonts w:ascii="Arial" w:hAnsi="Arial" w:cs="Arial"/>
                <w:sz w:val="24"/>
                <w:szCs w:val="24"/>
              </w:rPr>
              <w:t>Support for equality of opportunity for all</w:t>
            </w:r>
          </w:p>
        </w:tc>
      </w:tr>
      <w:tr w:rsidR="004E1375" w:rsidRPr="005B2AE5" w:rsidTr="006F4E62">
        <w:tc>
          <w:tcPr>
            <w:tcW w:w="4621" w:type="dxa"/>
            <w:vAlign w:val="center"/>
          </w:tcPr>
          <w:p w:rsidR="004E1375" w:rsidRPr="005B2AE5" w:rsidRDefault="004E1375" w:rsidP="006F4E62">
            <w:pPr>
              <w:autoSpaceDE w:val="0"/>
              <w:autoSpaceDN w:val="0"/>
              <w:adjustRightInd w:val="0"/>
              <w:rPr>
                <w:rFonts w:ascii="Arial" w:hAnsi="Arial" w:cs="Arial"/>
                <w:sz w:val="24"/>
                <w:szCs w:val="24"/>
              </w:rPr>
            </w:pPr>
            <w:r w:rsidRPr="005B2AE5">
              <w:rPr>
                <w:rFonts w:ascii="Arial" w:hAnsi="Arial" w:cs="Arial"/>
                <w:sz w:val="24"/>
                <w:szCs w:val="24"/>
              </w:rPr>
              <w:t>Individual liberty</w:t>
            </w:r>
          </w:p>
        </w:tc>
        <w:tc>
          <w:tcPr>
            <w:tcW w:w="4621" w:type="dxa"/>
            <w:vAlign w:val="center"/>
          </w:tcPr>
          <w:p w:rsidR="004E1375" w:rsidRPr="005B2AE5" w:rsidRDefault="004E1375" w:rsidP="006F4E62">
            <w:pPr>
              <w:autoSpaceDE w:val="0"/>
              <w:autoSpaceDN w:val="0"/>
              <w:adjustRightInd w:val="0"/>
              <w:rPr>
                <w:rFonts w:ascii="Arial" w:hAnsi="Arial" w:cs="Arial"/>
                <w:sz w:val="24"/>
                <w:szCs w:val="24"/>
              </w:rPr>
            </w:pPr>
            <w:r w:rsidRPr="005B2AE5">
              <w:rPr>
                <w:rFonts w:ascii="Arial" w:hAnsi="Arial" w:cs="Arial"/>
                <w:sz w:val="24"/>
                <w:szCs w:val="24"/>
              </w:rPr>
              <w:t>Support and respect for the liberties of all within the law</w:t>
            </w:r>
          </w:p>
        </w:tc>
      </w:tr>
      <w:tr w:rsidR="004E1375" w:rsidRPr="005B2AE5" w:rsidTr="006F4E62">
        <w:tc>
          <w:tcPr>
            <w:tcW w:w="4621" w:type="dxa"/>
            <w:vAlign w:val="center"/>
          </w:tcPr>
          <w:p w:rsidR="004E1375" w:rsidRPr="005B2AE5" w:rsidRDefault="004E1375" w:rsidP="006F4E62">
            <w:pPr>
              <w:autoSpaceDE w:val="0"/>
              <w:autoSpaceDN w:val="0"/>
              <w:adjustRightInd w:val="0"/>
              <w:rPr>
                <w:rFonts w:ascii="Arial" w:hAnsi="Arial" w:cs="Arial"/>
                <w:sz w:val="24"/>
                <w:szCs w:val="24"/>
              </w:rPr>
            </w:pPr>
            <w:r w:rsidRPr="005B2AE5">
              <w:rPr>
                <w:rFonts w:ascii="Arial" w:hAnsi="Arial" w:cs="Arial"/>
                <w:sz w:val="24"/>
                <w:szCs w:val="24"/>
              </w:rPr>
              <w:t>Mutual respect and tolerance of those with</w:t>
            </w:r>
          </w:p>
          <w:p w:rsidR="004E1375" w:rsidRPr="005B2AE5" w:rsidRDefault="004E1375" w:rsidP="006F4E62">
            <w:pPr>
              <w:autoSpaceDE w:val="0"/>
              <w:autoSpaceDN w:val="0"/>
              <w:adjustRightInd w:val="0"/>
              <w:rPr>
                <w:rFonts w:ascii="Arial" w:hAnsi="Arial" w:cs="Arial"/>
                <w:sz w:val="24"/>
                <w:szCs w:val="24"/>
              </w:rPr>
            </w:pPr>
            <w:r w:rsidRPr="005B2AE5">
              <w:rPr>
                <w:rFonts w:ascii="Arial" w:hAnsi="Arial" w:cs="Arial"/>
                <w:sz w:val="24"/>
                <w:szCs w:val="24"/>
              </w:rPr>
              <w:t>different faiths and beliefs</w:t>
            </w:r>
          </w:p>
        </w:tc>
        <w:tc>
          <w:tcPr>
            <w:tcW w:w="4621" w:type="dxa"/>
            <w:vAlign w:val="center"/>
          </w:tcPr>
          <w:p w:rsidR="004E1375" w:rsidRPr="005B2AE5" w:rsidRDefault="004E1375" w:rsidP="006F4E62">
            <w:pPr>
              <w:autoSpaceDE w:val="0"/>
              <w:autoSpaceDN w:val="0"/>
              <w:adjustRightInd w:val="0"/>
              <w:rPr>
                <w:rFonts w:ascii="Arial" w:hAnsi="Arial" w:cs="Arial"/>
                <w:sz w:val="24"/>
                <w:szCs w:val="24"/>
              </w:rPr>
            </w:pPr>
            <w:r w:rsidRPr="005B2AE5">
              <w:rPr>
                <w:rFonts w:ascii="Arial" w:hAnsi="Arial" w:cs="Arial"/>
                <w:sz w:val="24"/>
                <w:szCs w:val="24"/>
              </w:rPr>
              <w:t>Respect for and tolerance of different faiths and religious and other beliefs</w:t>
            </w:r>
          </w:p>
        </w:tc>
      </w:tr>
    </w:tbl>
    <w:p w:rsidR="00756BBA" w:rsidRDefault="00756BBA" w:rsidP="00756BBA">
      <w:pPr>
        <w:autoSpaceDE w:val="0"/>
        <w:autoSpaceDN w:val="0"/>
        <w:adjustRightInd w:val="0"/>
        <w:spacing w:after="0" w:line="240" w:lineRule="auto"/>
        <w:rPr>
          <w:rFonts w:ascii="Arial" w:hAnsi="Arial" w:cs="Arial"/>
          <w:b/>
          <w:bCs/>
          <w:sz w:val="24"/>
          <w:szCs w:val="24"/>
        </w:rPr>
      </w:pPr>
    </w:p>
    <w:p w:rsidR="00756BBA" w:rsidRDefault="00756BBA" w:rsidP="00756BBA">
      <w:pPr>
        <w:autoSpaceDE w:val="0"/>
        <w:autoSpaceDN w:val="0"/>
        <w:adjustRightInd w:val="0"/>
        <w:spacing w:after="0" w:line="240" w:lineRule="auto"/>
        <w:rPr>
          <w:rFonts w:ascii="Arial" w:hAnsi="Arial" w:cs="Arial"/>
          <w:sz w:val="24"/>
          <w:szCs w:val="24"/>
        </w:rPr>
      </w:pPr>
    </w:p>
    <w:p w:rsidR="00756BBA" w:rsidRDefault="00756BBA" w:rsidP="00756BBA">
      <w:pPr>
        <w:autoSpaceDE w:val="0"/>
        <w:autoSpaceDN w:val="0"/>
        <w:adjustRightInd w:val="0"/>
        <w:spacing w:after="0" w:line="240" w:lineRule="auto"/>
        <w:rPr>
          <w:rFonts w:ascii="Arial" w:hAnsi="Arial" w:cs="Arial"/>
          <w:b/>
          <w:bCs/>
          <w:sz w:val="24"/>
          <w:szCs w:val="24"/>
        </w:rPr>
      </w:pPr>
      <w:r w:rsidRPr="00F5791A">
        <w:rPr>
          <w:rFonts w:ascii="Arial" w:hAnsi="Arial" w:cs="Arial"/>
          <w:b/>
          <w:bCs/>
          <w:sz w:val="24"/>
          <w:szCs w:val="24"/>
        </w:rPr>
        <w:t>What does ‘Actively promote …’ mean?</w:t>
      </w:r>
    </w:p>
    <w:p w:rsidR="00756BBA" w:rsidRPr="00F5791A" w:rsidRDefault="00756BBA" w:rsidP="00756BBA">
      <w:pPr>
        <w:autoSpaceDE w:val="0"/>
        <w:autoSpaceDN w:val="0"/>
        <w:adjustRightInd w:val="0"/>
        <w:spacing w:after="0" w:line="240" w:lineRule="auto"/>
        <w:rPr>
          <w:rFonts w:ascii="Arial" w:hAnsi="Arial" w:cs="Arial"/>
          <w:b/>
          <w:bCs/>
          <w:sz w:val="24"/>
          <w:szCs w:val="24"/>
        </w:rPr>
      </w:pPr>
    </w:p>
    <w:p w:rsidR="00756BBA" w:rsidRPr="008F3F91" w:rsidRDefault="00756BBA" w:rsidP="00756BBA">
      <w:pPr>
        <w:pStyle w:val="Default"/>
        <w:numPr>
          <w:ilvl w:val="0"/>
          <w:numId w:val="1"/>
        </w:numPr>
        <w:spacing w:after="24"/>
        <w:rPr>
          <w:color w:val="auto"/>
          <w:sz w:val="22"/>
          <w:szCs w:val="22"/>
        </w:rPr>
      </w:pPr>
      <w:r w:rsidRPr="008F3F91">
        <w:rPr>
          <w:color w:val="auto"/>
          <w:sz w:val="22"/>
          <w:szCs w:val="22"/>
        </w:rPr>
        <w:t>Focus on, and show how, the school’s work is effective in securing these values</w:t>
      </w:r>
    </w:p>
    <w:p w:rsidR="00756BBA" w:rsidRPr="008F3F91" w:rsidRDefault="00756BBA" w:rsidP="00756BBA">
      <w:pPr>
        <w:pStyle w:val="Default"/>
        <w:numPr>
          <w:ilvl w:val="0"/>
          <w:numId w:val="1"/>
        </w:numPr>
        <w:spacing w:after="24"/>
        <w:rPr>
          <w:color w:val="auto"/>
          <w:sz w:val="22"/>
          <w:szCs w:val="22"/>
        </w:rPr>
      </w:pPr>
      <w:r w:rsidRPr="008F3F91">
        <w:rPr>
          <w:color w:val="auto"/>
          <w:sz w:val="22"/>
          <w:szCs w:val="22"/>
        </w:rPr>
        <w:t>Challenging pupils, staff or parents who express opinions contrary to British values</w:t>
      </w:r>
    </w:p>
    <w:p w:rsidR="00756BBA" w:rsidRDefault="00756BBA" w:rsidP="006C04CD">
      <w:pPr>
        <w:pStyle w:val="Default"/>
      </w:pPr>
    </w:p>
    <w:p w:rsidR="006C04CD" w:rsidRPr="006C04CD" w:rsidRDefault="006C04CD" w:rsidP="006C04CD">
      <w:pPr>
        <w:pStyle w:val="Default"/>
        <w:rPr>
          <w:b/>
          <w:bCs/>
          <w:color w:val="auto"/>
        </w:rPr>
      </w:pPr>
    </w:p>
    <w:p w:rsidR="006C04CD" w:rsidRPr="006C04CD" w:rsidRDefault="006C04CD" w:rsidP="006C04CD">
      <w:pPr>
        <w:pStyle w:val="Default"/>
        <w:rPr>
          <w:b/>
          <w:bCs/>
          <w:color w:val="auto"/>
        </w:rPr>
      </w:pPr>
      <w:r w:rsidRPr="006C04CD">
        <w:rPr>
          <w:b/>
          <w:bCs/>
          <w:color w:val="auto"/>
        </w:rPr>
        <w:t>Rationale</w:t>
      </w:r>
    </w:p>
    <w:p w:rsidR="006C04CD" w:rsidRDefault="006C04CD" w:rsidP="006C04CD">
      <w:pPr>
        <w:pStyle w:val="Default"/>
        <w:rPr>
          <w:sz w:val="20"/>
          <w:szCs w:val="20"/>
        </w:rPr>
      </w:pPr>
    </w:p>
    <w:p w:rsidR="006C04CD" w:rsidRPr="008F3F91" w:rsidRDefault="008F3F91" w:rsidP="008F3F91">
      <w:pPr>
        <w:pStyle w:val="Default"/>
        <w:spacing w:after="24"/>
        <w:rPr>
          <w:color w:val="auto"/>
          <w:sz w:val="22"/>
          <w:szCs w:val="22"/>
        </w:rPr>
      </w:pPr>
      <w:proofErr w:type="spellStart"/>
      <w:r>
        <w:rPr>
          <w:color w:val="auto"/>
          <w:sz w:val="22"/>
          <w:szCs w:val="22"/>
        </w:rPr>
        <w:t>Bishopton</w:t>
      </w:r>
      <w:proofErr w:type="spellEnd"/>
      <w:r>
        <w:rPr>
          <w:color w:val="auto"/>
          <w:sz w:val="22"/>
          <w:szCs w:val="22"/>
        </w:rPr>
        <w:t xml:space="preserve"> </w:t>
      </w:r>
      <w:r w:rsidR="006C04CD" w:rsidRPr="008F3F91">
        <w:rPr>
          <w:color w:val="auto"/>
          <w:sz w:val="22"/>
          <w:szCs w:val="22"/>
        </w:rPr>
        <w:t xml:space="preserve">is committed to serving our community and surrounding areas. We recognise that the United Kingdom is a richly diverse, multicultural and multi-faith country, and understand our responsibility in promoting and encouraging a culture and ethos that upholds British Values. </w:t>
      </w:r>
    </w:p>
    <w:p w:rsidR="006C04CD" w:rsidRPr="008F3F91" w:rsidRDefault="006C04CD" w:rsidP="008F3F91">
      <w:pPr>
        <w:pStyle w:val="Default"/>
        <w:spacing w:after="24"/>
        <w:ind w:left="360"/>
        <w:rPr>
          <w:color w:val="auto"/>
          <w:sz w:val="22"/>
          <w:szCs w:val="22"/>
        </w:rPr>
      </w:pPr>
    </w:p>
    <w:p w:rsidR="00DF6B00" w:rsidRDefault="006C04CD" w:rsidP="00C27748">
      <w:pPr>
        <w:pStyle w:val="Default"/>
        <w:spacing w:after="24"/>
        <w:rPr>
          <w:color w:val="auto"/>
          <w:sz w:val="22"/>
          <w:szCs w:val="22"/>
        </w:rPr>
      </w:pPr>
      <w:r w:rsidRPr="008F3F91">
        <w:rPr>
          <w:color w:val="auto"/>
          <w:sz w:val="22"/>
          <w:szCs w:val="22"/>
        </w:rPr>
        <w:t xml:space="preserve">Our school is highly inclusive and reflects British values in all that we do. We nurture our learners on their journey through life so they can grow into safe, caring, democratic, responsible and tolerant adults who make a positive difference to British society and to the world. We encourage our learners to be creative, unique, open-minded and independent individuals, respectful of themselves and of others in our school, our local community and the wider world. </w:t>
      </w:r>
    </w:p>
    <w:p w:rsidR="00C27748" w:rsidRPr="00C27748" w:rsidRDefault="00C27748" w:rsidP="00C27748">
      <w:pPr>
        <w:pStyle w:val="Default"/>
        <w:spacing w:after="24"/>
        <w:rPr>
          <w:color w:val="auto"/>
          <w:sz w:val="22"/>
          <w:szCs w:val="22"/>
        </w:rPr>
      </w:pPr>
    </w:p>
    <w:p w:rsidR="00DF6B00" w:rsidRDefault="00DF6B00" w:rsidP="00DF6B00">
      <w:pPr>
        <w:autoSpaceDE w:val="0"/>
        <w:autoSpaceDN w:val="0"/>
        <w:adjustRightInd w:val="0"/>
        <w:spacing w:after="0" w:line="240" w:lineRule="auto"/>
        <w:rPr>
          <w:rFonts w:ascii="Arial" w:hAnsi="Arial" w:cs="Arial"/>
          <w:b/>
          <w:bCs/>
          <w:sz w:val="28"/>
          <w:szCs w:val="28"/>
        </w:rPr>
      </w:pPr>
      <w:r w:rsidRPr="00F5791A">
        <w:rPr>
          <w:rFonts w:ascii="Arial" w:hAnsi="Arial" w:cs="Arial"/>
          <w:b/>
          <w:bCs/>
          <w:sz w:val="24"/>
          <w:szCs w:val="24"/>
        </w:rPr>
        <w:t>Aims</w:t>
      </w:r>
    </w:p>
    <w:p w:rsidR="00F5791A" w:rsidRDefault="00F5791A" w:rsidP="00DF6B00">
      <w:pPr>
        <w:autoSpaceDE w:val="0"/>
        <w:autoSpaceDN w:val="0"/>
        <w:adjustRightInd w:val="0"/>
        <w:spacing w:after="0" w:line="240" w:lineRule="auto"/>
        <w:rPr>
          <w:rFonts w:ascii="Arial" w:hAnsi="Arial" w:cs="Arial"/>
          <w:b/>
          <w:bCs/>
          <w:sz w:val="28"/>
          <w:szCs w:val="28"/>
        </w:rPr>
      </w:pPr>
    </w:p>
    <w:p w:rsidR="006C04CD" w:rsidRPr="00C27748" w:rsidRDefault="00C27748" w:rsidP="00F5791A">
      <w:pPr>
        <w:autoSpaceDE w:val="0"/>
        <w:autoSpaceDN w:val="0"/>
        <w:adjustRightInd w:val="0"/>
        <w:spacing w:after="0" w:line="240" w:lineRule="auto"/>
        <w:rPr>
          <w:rFonts w:ascii="Arial" w:hAnsi="Arial" w:cs="Arial"/>
        </w:rPr>
      </w:pPr>
      <w:r>
        <w:rPr>
          <w:rFonts w:ascii="Arial" w:hAnsi="Arial" w:cs="Arial"/>
        </w:rPr>
        <w:t xml:space="preserve">At </w:t>
      </w:r>
      <w:proofErr w:type="spellStart"/>
      <w:r>
        <w:rPr>
          <w:rFonts w:ascii="Arial" w:hAnsi="Arial" w:cs="Arial"/>
        </w:rPr>
        <w:t>Bishopton</w:t>
      </w:r>
      <w:proofErr w:type="spellEnd"/>
      <w:r w:rsidR="00DF6B00" w:rsidRPr="00C27748">
        <w:rPr>
          <w:rFonts w:ascii="Arial" w:hAnsi="Arial" w:cs="Arial"/>
        </w:rPr>
        <w:t xml:space="preserve"> – and in line with the individual pupils’ capacity to understand</w:t>
      </w:r>
      <w:r w:rsidR="00F5791A" w:rsidRPr="00C27748">
        <w:rPr>
          <w:rFonts w:ascii="Arial" w:hAnsi="Arial" w:cs="Arial"/>
        </w:rPr>
        <w:t xml:space="preserve"> the </w:t>
      </w:r>
      <w:r w:rsidR="00DF6B00" w:rsidRPr="00C27748">
        <w:rPr>
          <w:rFonts w:ascii="Arial" w:hAnsi="Arial" w:cs="Arial"/>
        </w:rPr>
        <w:t>concepts and ideas – we aim to</w:t>
      </w:r>
      <w:r w:rsidR="00F5791A" w:rsidRPr="00C27748">
        <w:rPr>
          <w:rFonts w:ascii="Arial" w:hAnsi="Arial" w:cs="Arial"/>
        </w:rPr>
        <w:t>:</w:t>
      </w:r>
    </w:p>
    <w:p w:rsidR="00F5791A" w:rsidRDefault="00F5791A" w:rsidP="00F5791A">
      <w:pPr>
        <w:autoSpaceDE w:val="0"/>
        <w:autoSpaceDN w:val="0"/>
        <w:adjustRightInd w:val="0"/>
        <w:spacing w:after="0" w:line="240" w:lineRule="auto"/>
        <w:rPr>
          <w:sz w:val="20"/>
          <w:szCs w:val="20"/>
        </w:rPr>
      </w:pPr>
    </w:p>
    <w:p w:rsidR="00F5791A" w:rsidRDefault="00F5791A" w:rsidP="00F5791A">
      <w:pPr>
        <w:autoSpaceDE w:val="0"/>
        <w:autoSpaceDN w:val="0"/>
        <w:adjustRightInd w:val="0"/>
        <w:spacing w:after="0" w:line="240" w:lineRule="auto"/>
        <w:rPr>
          <w:rFonts w:ascii="Arial" w:hAnsi="Arial" w:cs="Arial"/>
          <w:sz w:val="24"/>
          <w:szCs w:val="24"/>
        </w:rPr>
      </w:pPr>
      <w:r>
        <w:rPr>
          <w:rFonts w:ascii="Arial" w:hAnsi="Arial" w:cs="Arial"/>
          <w:b/>
          <w:bCs/>
          <w:sz w:val="24"/>
          <w:szCs w:val="24"/>
        </w:rPr>
        <w:t>Democracy</w:t>
      </w:r>
    </w:p>
    <w:p w:rsidR="003D12A8" w:rsidRDefault="003D12A8" w:rsidP="00F5791A">
      <w:pPr>
        <w:autoSpaceDE w:val="0"/>
        <w:autoSpaceDN w:val="0"/>
        <w:adjustRightInd w:val="0"/>
        <w:spacing w:after="0" w:line="240" w:lineRule="auto"/>
        <w:rPr>
          <w:rFonts w:ascii="Arial" w:hAnsi="Arial" w:cs="Arial"/>
          <w:sz w:val="24"/>
          <w:szCs w:val="24"/>
        </w:rPr>
      </w:pPr>
    </w:p>
    <w:p w:rsidR="00F5791A" w:rsidRPr="00C27748" w:rsidRDefault="00F5791A" w:rsidP="00C27748">
      <w:pPr>
        <w:pStyle w:val="ListParagraph"/>
        <w:numPr>
          <w:ilvl w:val="0"/>
          <w:numId w:val="10"/>
        </w:numPr>
        <w:autoSpaceDE w:val="0"/>
        <w:autoSpaceDN w:val="0"/>
        <w:adjustRightInd w:val="0"/>
        <w:spacing w:after="0" w:line="240" w:lineRule="auto"/>
        <w:rPr>
          <w:rFonts w:ascii="Arial" w:hAnsi="Arial" w:cs="Arial"/>
        </w:rPr>
      </w:pPr>
      <w:r w:rsidRPr="00C27748">
        <w:rPr>
          <w:rFonts w:ascii="Arial" w:hAnsi="Arial" w:cs="Arial"/>
        </w:rPr>
        <w:t>Provide pupils with a broad general knowledge of, and promote respect for, public institutions and services</w:t>
      </w:r>
    </w:p>
    <w:p w:rsidR="00F5791A" w:rsidRPr="00C27748" w:rsidRDefault="00F5791A" w:rsidP="00C27748">
      <w:pPr>
        <w:pStyle w:val="ListParagraph"/>
        <w:numPr>
          <w:ilvl w:val="0"/>
          <w:numId w:val="10"/>
        </w:numPr>
        <w:autoSpaceDE w:val="0"/>
        <w:autoSpaceDN w:val="0"/>
        <w:adjustRightInd w:val="0"/>
        <w:spacing w:after="0" w:line="240" w:lineRule="auto"/>
        <w:rPr>
          <w:rFonts w:ascii="Arial" w:hAnsi="Arial" w:cs="Arial"/>
        </w:rPr>
      </w:pPr>
      <w:r w:rsidRPr="00C27748">
        <w:rPr>
          <w:rFonts w:ascii="Arial" w:hAnsi="Arial" w:cs="Arial"/>
        </w:rPr>
        <w:t>Teach pupils how they can influence decision-making through the democratic process</w:t>
      </w:r>
    </w:p>
    <w:p w:rsidR="00F5791A" w:rsidRPr="00C27748" w:rsidRDefault="00F5791A" w:rsidP="00C27748">
      <w:pPr>
        <w:pStyle w:val="ListParagraph"/>
        <w:numPr>
          <w:ilvl w:val="0"/>
          <w:numId w:val="10"/>
        </w:numPr>
        <w:autoSpaceDE w:val="0"/>
        <w:autoSpaceDN w:val="0"/>
        <w:adjustRightInd w:val="0"/>
        <w:spacing w:after="0" w:line="240" w:lineRule="auto"/>
        <w:rPr>
          <w:rFonts w:ascii="Arial" w:hAnsi="Arial" w:cs="Arial"/>
        </w:rPr>
      </w:pPr>
      <w:r w:rsidRPr="00C27748">
        <w:rPr>
          <w:rFonts w:ascii="Arial" w:hAnsi="Arial" w:cs="Arial"/>
        </w:rPr>
        <w:t>Include in the curriculum information on the advantages and disadvantages of democracy and how it works in Britain</w:t>
      </w:r>
    </w:p>
    <w:p w:rsidR="00F5791A" w:rsidRPr="00C27748" w:rsidRDefault="00F5791A" w:rsidP="00C27748">
      <w:pPr>
        <w:pStyle w:val="ListParagraph"/>
        <w:numPr>
          <w:ilvl w:val="0"/>
          <w:numId w:val="10"/>
        </w:numPr>
        <w:autoSpaceDE w:val="0"/>
        <w:autoSpaceDN w:val="0"/>
        <w:adjustRightInd w:val="0"/>
        <w:spacing w:after="0" w:line="240" w:lineRule="auto"/>
        <w:rPr>
          <w:rFonts w:ascii="Arial" w:hAnsi="Arial" w:cs="Arial"/>
        </w:rPr>
      </w:pPr>
      <w:r w:rsidRPr="00C27748">
        <w:rPr>
          <w:rFonts w:ascii="Arial" w:hAnsi="Arial" w:cs="Arial"/>
        </w:rPr>
        <w:t>Encourage pupils to become involved in decision-making processes and ensure they are listened to in school</w:t>
      </w:r>
    </w:p>
    <w:p w:rsidR="00F5791A" w:rsidRPr="00C27748" w:rsidRDefault="00F5791A" w:rsidP="00C27748">
      <w:pPr>
        <w:pStyle w:val="ListParagraph"/>
        <w:numPr>
          <w:ilvl w:val="0"/>
          <w:numId w:val="10"/>
        </w:numPr>
        <w:autoSpaceDE w:val="0"/>
        <w:autoSpaceDN w:val="0"/>
        <w:adjustRightInd w:val="0"/>
        <w:spacing w:after="0" w:line="240" w:lineRule="auto"/>
        <w:rPr>
          <w:rFonts w:ascii="Arial" w:hAnsi="Arial" w:cs="Arial"/>
        </w:rPr>
      </w:pPr>
      <w:r w:rsidRPr="00C27748">
        <w:rPr>
          <w:rFonts w:ascii="Arial" w:hAnsi="Arial" w:cs="Arial"/>
        </w:rPr>
        <w:t>Hold ‘mock elections’ so pupils learn how to argue and defend points of view</w:t>
      </w:r>
    </w:p>
    <w:p w:rsidR="00F5791A" w:rsidRPr="00C27748" w:rsidRDefault="00F5791A" w:rsidP="00C27748">
      <w:pPr>
        <w:pStyle w:val="ListParagraph"/>
        <w:numPr>
          <w:ilvl w:val="0"/>
          <w:numId w:val="10"/>
        </w:numPr>
        <w:autoSpaceDE w:val="0"/>
        <w:autoSpaceDN w:val="0"/>
        <w:adjustRightInd w:val="0"/>
        <w:spacing w:after="0" w:line="240" w:lineRule="auto"/>
        <w:rPr>
          <w:rFonts w:ascii="Arial" w:hAnsi="Arial" w:cs="Arial"/>
        </w:rPr>
      </w:pPr>
      <w:r w:rsidRPr="00C27748">
        <w:rPr>
          <w:rFonts w:ascii="Arial" w:hAnsi="Arial" w:cs="Arial"/>
        </w:rPr>
        <w:t>Help pupils to express their views</w:t>
      </w:r>
    </w:p>
    <w:p w:rsidR="00F5791A" w:rsidRPr="00C27748" w:rsidRDefault="00F5791A" w:rsidP="00C27748">
      <w:pPr>
        <w:pStyle w:val="ListParagraph"/>
        <w:numPr>
          <w:ilvl w:val="0"/>
          <w:numId w:val="10"/>
        </w:numPr>
        <w:autoSpaceDE w:val="0"/>
        <w:autoSpaceDN w:val="0"/>
        <w:adjustRightInd w:val="0"/>
        <w:spacing w:after="0" w:line="240" w:lineRule="auto"/>
        <w:rPr>
          <w:rFonts w:ascii="Arial" w:hAnsi="Arial" w:cs="Arial"/>
        </w:rPr>
      </w:pPr>
      <w:r w:rsidRPr="00C27748">
        <w:rPr>
          <w:rFonts w:ascii="Arial" w:hAnsi="Arial" w:cs="Arial"/>
        </w:rPr>
        <w:t>Teach pupils how public services operate and how they are held to account</w:t>
      </w:r>
    </w:p>
    <w:p w:rsidR="00F5791A" w:rsidRDefault="00F5791A" w:rsidP="00C27748">
      <w:pPr>
        <w:pStyle w:val="ListParagraph"/>
        <w:numPr>
          <w:ilvl w:val="0"/>
          <w:numId w:val="10"/>
        </w:numPr>
        <w:autoSpaceDE w:val="0"/>
        <w:autoSpaceDN w:val="0"/>
        <w:adjustRightInd w:val="0"/>
        <w:spacing w:after="0" w:line="240" w:lineRule="auto"/>
        <w:rPr>
          <w:rFonts w:ascii="Arial" w:hAnsi="Arial" w:cs="Arial"/>
        </w:rPr>
      </w:pPr>
      <w:r w:rsidRPr="00C27748">
        <w:rPr>
          <w:rFonts w:ascii="Arial" w:hAnsi="Arial" w:cs="Arial"/>
        </w:rPr>
        <w:t>Model how perceived injustice can be peacefully challenged</w:t>
      </w:r>
    </w:p>
    <w:p w:rsidR="004F69DD" w:rsidRPr="00C27748" w:rsidRDefault="004F69DD" w:rsidP="00C27748">
      <w:pPr>
        <w:pStyle w:val="ListParagraph"/>
        <w:numPr>
          <w:ilvl w:val="0"/>
          <w:numId w:val="10"/>
        </w:numPr>
        <w:autoSpaceDE w:val="0"/>
        <w:autoSpaceDN w:val="0"/>
        <w:adjustRightInd w:val="0"/>
        <w:spacing w:after="0" w:line="240" w:lineRule="auto"/>
        <w:rPr>
          <w:rFonts w:ascii="Arial" w:hAnsi="Arial" w:cs="Arial"/>
        </w:rPr>
      </w:pPr>
      <w:r>
        <w:rPr>
          <w:rFonts w:ascii="Arial" w:hAnsi="Arial" w:cs="Arial"/>
        </w:rPr>
        <w:t>Pupils were involved in picking their uniform</w:t>
      </w:r>
    </w:p>
    <w:p w:rsidR="00F5791A" w:rsidRDefault="00F5791A" w:rsidP="00F5791A">
      <w:pPr>
        <w:autoSpaceDE w:val="0"/>
        <w:autoSpaceDN w:val="0"/>
        <w:adjustRightInd w:val="0"/>
        <w:spacing w:after="0" w:line="240" w:lineRule="auto"/>
        <w:rPr>
          <w:rFonts w:ascii="Arial" w:hAnsi="Arial" w:cs="Arial"/>
          <w:b/>
          <w:bCs/>
          <w:sz w:val="24"/>
          <w:szCs w:val="24"/>
        </w:rPr>
      </w:pPr>
    </w:p>
    <w:p w:rsidR="00F5791A" w:rsidRDefault="00F5791A" w:rsidP="00F5791A">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Rule of law</w:t>
      </w:r>
    </w:p>
    <w:p w:rsidR="003D12A8" w:rsidRDefault="003D12A8" w:rsidP="00F5791A">
      <w:pPr>
        <w:autoSpaceDE w:val="0"/>
        <w:autoSpaceDN w:val="0"/>
        <w:adjustRightInd w:val="0"/>
        <w:spacing w:after="0" w:line="240" w:lineRule="auto"/>
        <w:rPr>
          <w:rFonts w:ascii="Arial" w:hAnsi="Arial" w:cs="Arial"/>
          <w:b/>
          <w:bCs/>
          <w:sz w:val="24"/>
          <w:szCs w:val="24"/>
        </w:rPr>
      </w:pPr>
    </w:p>
    <w:p w:rsidR="00F5791A" w:rsidRPr="00C27748" w:rsidRDefault="00F5791A" w:rsidP="00C27748">
      <w:pPr>
        <w:pStyle w:val="ListParagraph"/>
        <w:numPr>
          <w:ilvl w:val="0"/>
          <w:numId w:val="10"/>
        </w:numPr>
        <w:autoSpaceDE w:val="0"/>
        <w:autoSpaceDN w:val="0"/>
        <w:adjustRightInd w:val="0"/>
        <w:spacing w:after="0" w:line="240" w:lineRule="auto"/>
        <w:rPr>
          <w:rFonts w:ascii="Arial" w:hAnsi="Arial" w:cs="Arial"/>
        </w:rPr>
      </w:pPr>
      <w:r w:rsidRPr="00C27748">
        <w:rPr>
          <w:rFonts w:ascii="Arial" w:hAnsi="Arial" w:cs="Arial"/>
        </w:rPr>
        <w:t>Ensure school rules and expectations are clear and fair</w:t>
      </w:r>
    </w:p>
    <w:p w:rsidR="00F5791A" w:rsidRPr="00C27748" w:rsidRDefault="00F5791A" w:rsidP="00C27748">
      <w:pPr>
        <w:pStyle w:val="ListParagraph"/>
        <w:numPr>
          <w:ilvl w:val="0"/>
          <w:numId w:val="10"/>
        </w:numPr>
        <w:autoSpaceDE w:val="0"/>
        <w:autoSpaceDN w:val="0"/>
        <w:adjustRightInd w:val="0"/>
        <w:spacing w:after="0" w:line="240" w:lineRule="auto"/>
        <w:rPr>
          <w:rFonts w:ascii="Arial" w:hAnsi="Arial" w:cs="Arial"/>
        </w:rPr>
      </w:pPr>
      <w:r w:rsidRPr="00C27748">
        <w:rPr>
          <w:rFonts w:ascii="Arial" w:hAnsi="Arial" w:cs="Arial"/>
        </w:rPr>
        <w:t>Help pupils to distinguish right from wrong</w:t>
      </w:r>
    </w:p>
    <w:p w:rsidR="00F5791A" w:rsidRPr="00C27748" w:rsidRDefault="00F5791A" w:rsidP="00C27748">
      <w:pPr>
        <w:pStyle w:val="ListParagraph"/>
        <w:numPr>
          <w:ilvl w:val="0"/>
          <w:numId w:val="10"/>
        </w:numPr>
        <w:autoSpaceDE w:val="0"/>
        <w:autoSpaceDN w:val="0"/>
        <w:adjustRightInd w:val="0"/>
        <w:spacing w:after="0" w:line="240" w:lineRule="auto"/>
        <w:rPr>
          <w:rFonts w:ascii="Arial" w:hAnsi="Arial" w:cs="Arial"/>
        </w:rPr>
      </w:pPr>
      <w:r w:rsidRPr="00C27748">
        <w:rPr>
          <w:rFonts w:ascii="Arial" w:hAnsi="Arial" w:cs="Arial"/>
        </w:rPr>
        <w:t>Help pupils to respect the law and the basis on which it is made</w:t>
      </w:r>
    </w:p>
    <w:p w:rsidR="00F5791A" w:rsidRPr="00C27748" w:rsidRDefault="00F5791A" w:rsidP="00C27748">
      <w:pPr>
        <w:pStyle w:val="ListParagraph"/>
        <w:numPr>
          <w:ilvl w:val="0"/>
          <w:numId w:val="10"/>
        </w:numPr>
        <w:autoSpaceDE w:val="0"/>
        <w:autoSpaceDN w:val="0"/>
        <w:adjustRightInd w:val="0"/>
        <w:spacing w:after="0" w:line="240" w:lineRule="auto"/>
        <w:rPr>
          <w:rFonts w:ascii="Arial" w:hAnsi="Arial" w:cs="Arial"/>
        </w:rPr>
      </w:pPr>
      <w:r w:rsidRPr="00C27748">
        <w:rPr>
          <w:rFonts w:ascii="Arial" w:hAnsi="Arial" w:cs="Arial"/>
        </w:rPr>
        <w:t>Help pupils to understand that living under the rule of law protects individuals</w:t>
      </w:r>
    </w:p>
    <w:p w:rsidR="00F5791A" w:rsidRPr="00C27748" w:rsidRDefault="00F5791A" w:rsidP="00C27748">
      <w:pPr>
        <w:pStyle w:val="ListParagraph"/>
        <w:numPr>
          <w:ilvl w:val="0"/>
          <w:numId w:val="10"/>
        </w:numPr>
        <w:autoSpaceDE w:val="0"/>
        <w:autoSpaceDN w:val="0"/>
        <w:adjustRightInd w:val="0"/>
        <w:spacing w:after="0" w:line="240" w:lineRule="auto"/>
        <w:rPr>
          <w:rFonts w:ascii="Arial" w:hAnsi="Arial" w:cs="Arial"/>
        </w:rPr>
      </w:pPr>
      <w:r w:rsidRPr="00C27748">
        <w:rPr>
          <w:rFonts w:ascii="Arial" w:hAnsi="Arial" w:cs="Arial"/>
        </w:rPr>
        <w:t>Include visits from the police in the curriculum</w:t>
      </w:r>
    </w:p>
    <w:p w:rsidR="00F5791A" w:rsidRPr="00C27748" w:rsidRDefault="00F5791A" w:rsidP="00C27748">
      <w:pPr>
        <w:pStyle w:val="ListParagraph"/>
        <w:numPr>
          <w:ilvl w:val="0"/>
          <w:numId w:val="10"/>
        </w:numPr>
        <w:autoSpaceDE w:val="0"/>
        <w:autoSpaceDN w:val="0"/>
        <w:adjustRightInd w:val="0"/>
        <w:spacing w:after="0" w:line="240" w:lineRule="auto"/>
        <w:rPr>
          <w:rFonts w:ascii="Arial" w:hAnsi="Arial" w:cs="Arial"/>
        </w:rPr>
      </w:pPr>
      <w:r w:rsidRPr="00C27748">
        <w:rPr>
          <w:rFonts w:ascii="Arial" w:hAnsi="Arial" w:cs="Arial"/>
        </w:rPr>
        <w:t>Teach pupils aspects of both civil and criminal law and discuss how this might differ from some religious laws</w:t>
      </w:r>
    </w:p>
    <w:p w:rsidR="00F5791A" w:rsidRPr="00C27748" w:rsidRDefault="00F5791A" w:rsidP="00C27748">
      <w:pPr>
        <w:pStyle w:val="ListParagraph"/>
        <w:numPr>
          <w:ilvl w:val="0"/>
          <w:numId w:val="10"/>
        </w:numPr>
        <w:autoSpaceDE w:val="0"/>
        <w:autoSpaceDN w:val="0"/>
        <w:adjustRightInd w:val="0"/>
        <w:spacing w:after="0" w:line="240" w:lineRule="auto"/>
        <w:rPr>
          <w:rFonts w:ascii="Arial" w:hAnsi="Arial" w:cs="Arial"/>
        </w:rPr>
      </w:pPr>
      <w:r w:rsidRPr="00C27748">
        <w:rPr>
          <w:rFonts w:ascii="Arial" w:hAnsi="Arial" w:cs="Arial"/>
        </w:rPr>
        <w:t>Develop restorative justice approaches to resolve conflicts</w:t>
      </w:r>
    </w:p>
    <w:p w:rsidR="00F5791A" w:rsidRPr="00F5791A" w:rsidRDefault="00F5791A" w:rsidP="00F5791A">
      <w:pPr>
        <w:pStyle w:val="Default"/>
        <w:spacing w:after="24"/>
        <w:rPr>
          <w:sz w:val="20"/>
          <w:szCs w:val="20"/>
        </w:rPr>
      </w:pPr>
    </w:p>
    <w:p w:rsidR="00F5791A" w:rsidRDefault="00F5791A" w:rsidP="00F5791A">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Individual liberty</w:t>
      </w:r>
    </w:p>
    <w:p w:rsidR="003D12A8" w:rsidRDefault="003D12A8" w:rsidP="00F5791A">
      <w:pPr>
        <w:autoSpaceDE w:val="0"/>
        <w:autoSpaceDN w:val="0"/>
        <w:adjustRightInd w:val="0"/>
        <w:spacing w:after="0" w:line="240" w:lineRule="auto"/>
        <w:rPr>
          <w:rFonts w:ascii="Arial" w:hAnsi="Arial" w:cs="Arial"/>
          <w:b/>
          <w:bCs/>
          <w:sz w:val="24"/>
          <w:szCs w:val="24"/>
        </w:rPr>
      </w:pPr>
    </w:p>
    <w:p w:rsidR="00F5791A" w:rsidRPr="00C27748" w:rsidRDefault="00F5791A" w:rsidP="00C27748">
      <w:pPr>
        <w:pStyle w:val="ListParagraph"/>
        <w:numPr>
          <w:ilvl w:val="0"/>
          <w:numId w:val="10"/>
        </w:numPr>
        <w:autoSpaceDE w:val="0"/>
        <w:autoSpaceDN w:val="0"/>
        <w:adjustRightInd w:val="0"/>
        <w:spacing w:after="0" w:line="240" w:lineRule="auto"/>
        <w:rPr>
          <w:rFonts w:ascii="Arial" w:hAnsi="Arial" w:cs="Arial"/>
        </w:rPr>
      </w:pPr>
      <w:r w:rsidRPr="00C27748">
        <w:rPr>
          <w:rFonts w:ascii="Arial" w:hAnsi="Arial" w:cs="Arial"/>
        </w:rPr>
        <w:t>Support pupils to develop their self-knowledge, self-esteem and self</w:t>
      </w:r>
      <w:r w:rsidR="006D5322" w:rsidRPr="00C27748">
        <w:rPr>
          <w:rFonts w:ascii="Arial" w:hAnsi="Arial" w:cs="Arial"/>
        </w:rPr>
        <w:t>-</w:t>
      </w:r>
      <w:r w:rsidRPr="00C27748">
        <w:rPr>
          <w:rFonts w:ascii="Arial" w:hAnsi="Arial" w:cs="Arial"/>
        </w:rPr>
        <w:t>confidence</w:t>
      </w:r>
    </w:p>
    <w:p w:rsidR="00F5791A" w:rsidRPr="00C27748" w:rsidRDefault="00F5791A" w:rsidP="00C27748">
      <w:pPr>
        <w:pStyle w:val="ListParagraph"/>
        <w:numPr>
          <w:ilvl w:val="0"/>
          <w:numId w:val="10"/>
        </w:numPr>
        <w:autoSpaceDE w:val="0"/>
        <w:autoSpaceDN w:val="0"/>
        <w:adjustRightInd w:val="0"/>
        <w:spacing w:after="0" w:line="240" w:lineRule="auto"/>
        <w:rPr>
          <w:rFonts w:ascii="Arial" w:hAnsi="Arial" w:cs="Arial"/>
        </w:rPr>
      </w:pPr>
      <w:r w:rsidRPr="00C27748">
        <w:rPr>
          <w:rFonts w:ascii="Arial" w:hAnsi="Arial" w:cs="Arial"/>
        </w:rPr>
        <w:t>Encourage pupils to take responsibility for their behaviour, as well as knowing</w:t>
      </w:r>
      <w:r w:rsidR="006D5322" w:rsidRPr="00C27748">
        <w:rPr>
          <w:rFonts w:ascii="Arial" w:hAnsi="Arial" w:cs="Arial"/>
        </w:rPr>
        <w:t xml:space="preserve"> </w:t>
      </w:r>
      <w:r w:rsidRPr="00C27748">
        <w:rPr>
          <w:rFonts w:ascii="Arial" w:hAnsi="Arial" w:cs="Arial"/>
        </w:rPr>
        <w:t>their rights</w:t>
      </w:r>
    </w:p>
    <w:p w:rsidR="006D5322" w:rsidRPr="00C27748" w:rsidRDefault="00F5791A" w:rsidP="00C27748">
      <w:pPr>
        <w:pStyle w:val="ListParagraph"/>
        <w:numPr>
          <w:ilvl w:val="0"/>
          <w:numId w:val="10"/>
        </w:numPr>
        <w:autoSpaceDE w:val="0"/>
        <w:autoSpaceDN w:val="0"/>
        <w:adjustRightInd w:val="0"/>
        <w:spacing w:after="0" w:line="240" w:lineRule="auto"/>
        <w:rPr>
          <w:rFonts w:ascii="Arial" w:hAnsi="Arial" w:cs="Arial"/>
        </w:rPr>
      </w:pPr>
      <w:r w:rsidRPr="00C27748">
        <w:rPr>
          <w:rFonts w:ascii="Arial" w:hAnsi="Arial" w:cs="Arial"/>
        </w:rPr>
        <w:t>Model freedom of speech through pupil participation, while ensuring</w:t>
      </w:r>
      <w:r w:rsidR="006D5322" w:rsidRPr="00C27748">
        <w:rPr>
          <w:rFonts w:ascii="Arial" w:hAnsi="Arial" w:cs="Arial"/>
        </w:rPr>
        <w:t xml:space="preserve"> </w:t>
      </w:r>
      <w:r w:rsidRPr="00C27748">
        <w:rPr>
          <w:rFonts w:ascii="Arial" w:hAnsi="Arial" w:cs="Arial"/>
        </w:rPr>
        <w:t>protection of vulnerable pupils and promoting critical analysis of evidence</w:t>
      </w:r>
    </w:p>
    <w:p w:rsidR="00F5791A" w:rsidRPr="00C27748" w:rsidRDefault="00F5791A" w:rsidP="00C27748">
      <w:pPr>
        <w:pStyle w:val="ListParagraph"/>
        <w:numPr>
          <w:ilvl w:val="0"/>
          <w:numId w:val="10"/>
        </w:numPr>
        <w:autoSpaceDE w:val="0"/>
        <w:autoSpaceDN w:val="0"/>
        <w:adjustRightInd w:val="0"/>
        <w:spacing w:after="0" w:line="240" w:lineRule="auto"/>
        <w:rPr>
          <w:rFonts w:ascii="Arial" w:hAnsi="Arial" w:cs="Arial"/>
        </w:rPr>
      </w:pPr>
      <w:r w:rsidRPr="00C27748">
        <w:rPr>
          <w:rFonts w:ascii="Arial" w:hAnsi="Arial" w:cs="Arial"/>
        </w:rPr>
        <w:t>Challenge stereotypes</w:t>
      </w:r>
    </w:p>
    <w:p w:rsidR="00F5791A" w:rsidRPr="00C27748" w:rsidRDefault="00F5791A" w:rsidP="00C27748">
      <w:pPr>
        <w:pStyle w:val="ListParagraph"/>
        <w:numPr>
          <w:ilvl w:val="0"/>
          <w:numId w:val="10"/>
        </w:numPr>
        <w:autoSpaceDE w:val="0"/>
        <w:autoSpaceDN w:val="0"/>
        <w:adjustRightInd w:val="0"/>
        <w:spacing w:after="0" w:line="240" w:lineRule="auto"/>
        <w:rPr>
          <w:rFonts w:ascii="Arial" w:hAnsi="Arial" w:cs="Arial"/>
        </w:rPr>
      </w:pPr>
      <w:r w:rsidRPr="00C27748">
        <w:rPr>
          <w:rFonts w:ascii="Arial" w:hAnsi="Arial" w:cs="Arial"/>
        </w:rPr>
        <w:t>Implement a strong anti-bullying culture</w:t>
      </w:r>
    </w:p>
    <w:p w:rsidR="00F5791A" w:rsidRPr="00C27748" w:rsidRDefault="00F5791A" w:rsidP="00C27748">
      <w:pPr>
        <w:pStyle w:val="ListParagraph"/>
        <w:numPr>
          <w:ilvl w:val="0"/>
          <w:numId w:val="10"/>
        </w:numPr>
        <w:autoSpaceDE w:val="0"/>
        <w:autoSpaceDN w:val="0"/>
        <w:adjustRightInd w:val="0"/>
        <w:spacing w:after="0" w:line="240" w:lineRule="auto"/>
        <w:rPr>
          <w:rFonts w:ascii="Arial" w:hAnsi="Arial" w:cs="Arial"/>
        </w:rPr>
      </w:pPr>
      <w:r w:rsidRPr="00C27748">
        <w:rPr>
          <w:rFonts w:ascii="Arial" w:hAnsi="Arial" w:cs="Arial"/>
        </w:rPr>
        <w:t>Follow the UNICEF rights respecting schools agenda</w:t>
      </w:r>
    </w:p>
    <w:p w:rsidR="006D5322" w:rsidRPr="006D5322" w:rsidRDefault="006D5322" w:rsidP="006D5322">
      <w:pPr>
        <w:pStyle w:val="Default"/>
        <w:spacing w:after="24"/>
        <w:ind w:left="720"/>
        <w:rPr>
          <w:sz w:val="20"/>
          <w:szCs w:val="20"/>
        </w:rPr>
      </w:pPr>
    </w:p>
    <w:p w:rsidR="00F5791A" w:rsidRDefault="00F5791A" w:rsidP="00F5791A">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Respect and tolerance</w:t>
      </w:r>
    </w:p>
    <w:p w:rsidR="003D12A8" w:rsidRDefault="003D12A8" w:rsidP="00F5791A">
      <w:pPr>
        <w:autoSpaceDE w:val="0"/>
        <w:autoSpaceDN w:val="0"/>
        <w:adjustRightInd w:val="0"/>
        <w:spacing w:after="0" w:line="240" w:lineRule="auto"/>
        <w:rPr>
          <w:rFonts w:ascii="Arial" w:hAnsi="Arial" w:cs="Arial"/>
          <w:b/>
          <w:bCs/>
          <w:sz w:val="24"/>
          <w:szCs w:val="24"/>
        </w:rPr>
      </w:pPr>
    </w:p>
    <w:p w:rsidR="00F5791A" w:rsidRPr="00C27748" w:rsidRDefault="00F5791A" w:rsidP="00C27748">
      <w:pPr>
        <w:pStyle w:val="ListParagraph"/>
        <w:numPr>
          <w:ilvl w:val="0"/>
          <w:numId w:val="10"/>
        </w:numPr>
        <w:autoSpaceDE w:val="0"/>
        <w:autoSpaceDN w:val="0"/>
        <w:adjustRightInd w:val="0"/>
        <w:spacing w:after="0" w:line="240" w:lineRule="auto"/>
        <w:rPr>
          <w:rFonts w:ascii="Arial" w:hAnsi="Arial" w:cs="Arial"/>
        </w:rPr>
      </w:pPr>
      <w:r w:rsidRPr="00C27748">
        <w:rPr>
          <w:rFonts w:ascii="Arial" w:hAnsi="Arial" w:cs="Arial"/>
        </w:rPr>
        <w:t>Promote respect for individual differences</w:t>
      </w:r>
    </w:p>
    <w:p w:rsidR="00F5791A" w:rsidRPr="00C27748" w:rsidRDefault="00F5791A" w:rsidP="00C27748">
      <w:pPr>
        <w:pStyle w:val="ListParagraph"/>
        <w:numPr>
          <w:ilvl w:val="0"/>
          <w:numId w:val="10"/>
        </w:numPr>
        <w:autoSpaceDE w:val="0"/>
        <w:autoSpaceDN w:val="0"/>
        <w:adjustRightInd w:val="0"/>
        <w:spacing w:after="0" w:line="240" w:lineRule="auto"/>
        <w:rPr>
          <w:rFonts w:ascii="Arial" w:hAnsi="Arial" w:cs="Arial"/>
        </w:rPr>
      </w:pPr>
      <w:r w:rsidRPr="00C27748">
        <w:rPr>
          <w:rFonts w:ascii="Arial" w:hAnsi="Arial" w:cs="Arial"/>
        </w:rPr>
        <w:t>Help pupils to acquire an understanding of, and respect for, their own and</w:t>
      </w:r>
      <w:r w:rsidR="006D5322" w:rsidRPr="00C27748">
        <w:rPr>
          <w:rFonts w:ascii="Arial" w:hAnsi="Arial" w:cs="Arial"/>
        </w:rPr>
        <w:t xml:space="preserve"> </w:t>
      </w:r>
      <w:r w:rsidRPr="00C27748">
        <w:rPr>
          <w:rFonts w:ascii="Arial" w:hAnsi="Arial" w:cs="Arial"/>
        </w:rPr>
        <w:t>other cultures and ways of life</w:t>
      </w:r>
    </w:p>
    <w:p w:rsidR="00F5791A" w:rsidRPr="00C27748" w:rsidRDefault="00F5791A" w:rsidP="00C27748">
      <w:pPr>
        <w:pStyle w:val="ListParagraph"/>
        <w:numPr>
          <w:ilvl w:val="0"/>
          <w:numId w:val="10"/>
        </w:numPr>
        <w:autoSpaceDE w:val="0"/>
        <w:autoSpaceDN w:val="0"/>
        <w:adjustRightInd w:val="0"/>
        <w:spacing w:after="0" w:line="240" w:lineRule="auto"/>
        <w:rPr>
          <w:rFonts w:ascii="Arial" w:hAnsi="Arial" w:cs="Arial"/>
        </w:rPr>
      </w:pPr>
      <w:r w:rsidRPr="00C27748">
        <w:rPr>
          <w:rFonts w:ascii="Arial" w:hAnsi="Arial" w:cs="Arial"/>
        </w:rPr>
        <w:t>Challenge prejudicial or discriminatory behaviour</w:t>
      </w:r>
    </w:p>
    <w:p w:rsidR="00F5791A" w:rsidRPr="00C27748" w:rsidRDefault="00F5791A" w:rsidP="00C27748">
      <w:pPr>
        <w:pStyle w:val="ListParagraph"/>
        <w:numPr>
          <w:ilvl w:val="0"/>
          <w:numId w:val="10"/>
        </w:numPr>
        <w:autoSpaceDE w:val="0"/>
        <w:autoSpaceDN w:val="0"/>
        <w:adjustRightInd w:val="0"/>
        <w:spacing w:after="0" w:line="240" w:lineRule="auto"/>
        <w:rPr>
          <w:rFonts w:ascii="Arial" w:hAnsi="Arial" w:cs="Arial"/>
        </w:rPr>
      </w:pPr>
      <w:r w:rsidRPr="00C27748">
        <w:rPr>
          <w:rFonts w:ascii="Arial" w:hAnsi="Arial" w:cs="Arial"/>
        </w:rPr>
        <w:t>Organise visits to places of worship</w:t>
      </w:r>
    </w:p>
    <w:p w:rsidR="00F5791A" w:rsidRPr="00C27748" w:rsidRDefault="00F5791A" w:rsidP="00C27748">
      <w:pPr>
        <w:pStyle w:val="ListParagraph"/>
        <w:numPr>
          <w:ilvl w:val="0"/>
          <w:numId w:val="10"/>
        </w:numPr>
        <w:autoSpaceDE w:val="0"/>
        <w:autoSpaceDN w:val="0"/>
        <w:adjustRightInd w:val="0"/>
        <w:spacing w:after="0" w:line="240" w:lineRule="auto"/>
        <w:rPr>
          <w:rFonts w:ascii="Arial" w:hAnsi="Arial" w:cs="Arial"/>
        </w:rPr>
      </w:pPr>
      <w:r w:rsidRPr="00C27748">
        <w:rPr>
          <w:rFonts w:ascii="Arial" w:hAnsi="Arial" w:cs="Arial"/>
        </w:rPr>
        <w:t>Develop links with faith communities</w:t>
      </w:r>
    </w:p>
    <w:p w:rsidR="00F5791A" w:rsidRPr="00C27748" w:rsidRDefault="00F5791A" w:rsidP="00C27748">
      <w:pPr>
        <w:pStyle w:val="ListParagraph"/>
        <w:numPr>
          <w:ilvl w:val="0"/>
          <w:numId w:val="10"/>
        </w:numPr>
        <w:autoSpaceDE w:val="0"/>
        <w:autoSpaceDN w:val="0"/>
        <w:adjustRightInd w:val="0"/>
        <w:spacing w:after="0" w:line="240" w:lineRule="auto"/>
        <w:rPr>
          <w:rFonts w:ascii="Arial" w:hAnsi="Arial" w:cs="Arial"/>
        </w:rPr>
      </w:pPr>
      <w:r w:rsidRPr="00C27748">
        <w:rPr>
          <w:rFonts w:ascii="Arial" w:hAnsi="Arial" w:cs="Arial"/>
        </w:rPr>
        <w:lastRenderedPageBreak/>
        <w:t>Develop critical personal thinking skills</w:t>
      </w:r>
    </w:p>
    <w:p w:rsidR="00F5791A" w:rsidRPr="00C27748" w:rsidRDefault="00F5791A" w:rsidP="00C27748">
      <w:pPr>
        <w:pStyle w:val="ListParagraph"/>
        <w:numPr>
          <w:ilvl w:val="0"/>
          <w:numId w:val="10"/>
        </w:numPr>
        <w:autoSpaceDE w:val="0"/>
        <w:autoSpaceDN w:val="0"/>
        <w:adjustRightInd w:val="0"/>
        <w:spacing w:after="0" w:line="240" w:lineRule="auto"/>
        <w:rPr>
          <w:rFonts w:ascii="Arial" w:hAnsi="Arial" w:cs="Arial"/>
        </w:rPr>
      </w:pPr>
      <w:r w:rsidRPr="00C27748">
        <w:rPr>
          <w:rFonts w:ascii="Arial" w:hAnsi="Arial" w:cs="Arial"/>
        </w:rPr>
        <w:t>Discuss differences between people, such as differences of faith, ethnicity,</w:t>
      </w:r>
      <w:r w:rsidR="006D5322" w:rsidRPr="00C27748">
        <w:rPr>
          <w:rFonts w:ascii="Arial" w:hAnsi="Arial" w:cs="Arial"/>
        </w:rPr>
        <w:t xml:space="preserve"> </w:t>
      </w:r>
      <w:r w:rsidRPr="00C27748">
        <w:rPr>
          <w:rFonts w:ascii="Arial" w:hAnsi="Arial" w:cs="Arial"/>
        </w:rPr>
        <w:t>disability, gender or sexuality and differences of family situations, such as</w:t>
      </w:r>
      <w:r w:rsidR="006D5322" w:rsidRPr="00C27748">
        <w:rPr>
          <w:rFonts w:ascii="Arial" w:hAnsi="Arial" w:cs="Arial"/>
        </w:rPr>
        <w:t xml:space="preserve"> </w:t>
      </w:r>
      <w:r w:rsidRPr="00C27748">
        <w:rPr>
          <w:rFonts w:ascii="Arial" w:hAnsi="Arial" w:cs="Arial"/>
        </w:rPr>
        <w:t>looked-after children or young carers</w:t>
      </w:r>
    </w:p>
    <w:p w:rsidR="006D5322" w:rsidRPr="006D5322" w:rsidRDefault="006D5322" w:rsidP="006D5322">
      <w:pPr>
        <w:pStyle w:val="Default"/>
        <w:spacing w:after="24"/>
        <w:ind w:left="720"/>
        <w:rPr>
          <w:sz w:val="20"/>
          <w:szCs w:val="20"/>
        </w:rPr>
      </w:pPr>
    </w:p>
    <w:p w:rsidR="00756BBA" w:rsidRDefault="00756BBA" w:rsidP="00F5791A">
      <w:pPr>
        <w:autoSpaceDE w:val="0"/>
        <w:autoSpaceDN w:val="0"/>
        <w:adjustRightInd w:val="0"/>
        <w:spacing w:after="0" w:line="240" w:lineRule="auto"/>
        <w:rPr>
          <w:rFonts w:ascii="Arial" w:hAnsi="Arial" w:cs="Arial"/>
          <w:b/>
          <w:bCs/>
          <w:sz w:val="24"/>
          <w:szCs w:val="24"/>
        </w:rPr>
      </w:pPr>
    </w:p>
    <w:p w:rsidR="00F5791A" w:rsidRDefault="00F5791A" w:rsidP="00F5791A">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Teaching and Learning</w:t>
      </w:r>
    </w:p>
    <w:p w:rsidR="006D5322" w:rsidRDefault="006D5322" w:rsidP="00F5791A">
      <w:pPr>
        <w:autoSpaceDE w:val="0"/>
        <w:autoSpaceDN w:val="0"/>
        <w:adjustRightInd w:val="0"/>
        <w:spacing w:after="0" w:line="240" w:lineRule="auto"/>
        <w:rPr>
          <w:rFonts w:ascii="Arial" w:hAnsi="Arial" w:cs="Arial"/>
          <w:b/>
          <w:bCs/>
          <w:sz w:val="24"/>
          <w:szCs w:val="24"/>
        </w:rPr>
      </w:pPr>
    </w:p>
    <w:p w:rsidR="00F5791A" w:rsidRPr="00C27748" w:rsidRDefault="00F5791A" w:rsidP="00654ACC">
      <w:pPr>
        <w:pStyle w:val="Default"/>
        <w:spacing w:after="24"/>
        <w:rPr>
          <w:color w:val="auto"/>
          <w:sz w:val="22"/>
          <w:szCs w:val="22"/>
        </w:rPr>
      </w:pPr>
      <w:r w:rsidRPr="00C27748">
        <w:rPr>
          <w:color w:val="auto"/>
          <w:sz w:val="22"/>
          <w:szCs w:val="22"/>
        </w:rPr>
        <w:t>Every school is expected to ensure that its curriculu</w:t>
      </w:r>
      <w:r w:rsidR="004E064B" w:rsidRPr="00C27748">
        <w:rPr>
          <w:color w:val="auto"/>
          <w:sz w:val="22"/>
          <w:szCs w:val="22"/>
        </w:rPr>
        <w:t xml:space="preserve">m enables the pupils to explore </w:t>
      </w:r>
      <w:r w:rsidRPr="00C27748">
        <w:rPr>
          <w:color w:val="auto"/>
          <w:sz w:val="22"/>
          <w:szCs w:val="22"/>
        </w:rPr>
        <w:t>what it means to be British. Within this, school</w:t>
      </w:r>
      <w:r w:rsidR="00654ACC" w:rsidRPr="00C27748">
        <w:rPr>
          <w:color w:val="auto"/>
          <w:sz w:val="22"/>
          <w:szCs w:val="22"/>
        </w:rPr>
        <w:t xml:space="preserve">s are encouraged to develop the </w:t>
      </w:r>
      <w:r w:rsidRPr="00C27748">
        <w:rPr>
          <w:color w:val="auto"/>
          <w:sz w:val="22"/>
          <w:szCs w:val="22"/>
        </w:rPr>
        <w:t>pupils’ ability to:</w:t>
      </w:r>
    </w:p>
    <w:p w:rsidR="00654ACC" w:rsidRPr="006D5322" w:rsidRDefault="00654ACC" w:rsidP="00654ACC">
      <w:pPr>
        <w:pStyle w:val="Default"/>
        <w:spacing w:after="24"/>
        <w:rPr>
          <w:sz w:val="20"/>
          <w:szCs w:val="20"/>
        </w:rPr>
      </w:pPr>
    </w:p>
    <w:p w:rsidR="004E064B" w:rsidRPr="00C27748" w:rsidRDefault="00F5791A" w:rsidP="00C27748">
      <w:pPr>
        <w:pStyle w:val="ListParagraph"/>
        <w:numPr>
          <w:ilvl w:val="0"/>
          <w:numId w:val="10"/>
        </w:numPr>
        <w:autoSpaceDE w:val="0"/>
        <w:autoSpaceDN w:val="0"/>
        <w:adjustRightInd w:val="0"/>
        <w:spacing w:after="0" w:line="240" w:lineRule="auto"/>
        <w:rPr>
          <w:rFonts w:ascii="Arial" w:hAnsi="Arial" w:cs="Arial"/>
        </w:rPr>
      </w:pPr>
      <w:r w:rsidRPr="00C27748">
        <w:rPr>
          <w:rFonts w:ascii="Arial" w:hAnsi="Arial" w:cs="Arial"/>
        </w:rPr>
        <w:t>Describe their own identities and the groups that they feel they belong to;</w:t>
      </w:r>
    </w:p>
    <w:p w:rsidR="00F5791A" w:rsidRPr="00C27748" w:rsidRDefault="00F5791A" w:rsidP="00C27748">
      <w:pPr>
        <w:pStyle w:val="ListParagraph"/>
        <w:numPr>
          <w:ilvl w:val="0"/>
          <w:numId w:val="10"/>
        </w:numPr>
        <w:autoSpaceDE w:val="0"/>
        <w:autoSpaceDN w:val="0"/>
        <w:adjustRightInd w:val="0"/>
        <w:spacing w:after="0" w:line="240" w:lineRule="auto"/>
        <w:rPr>
          <w:rFonts w:ascii="Arial" w:hAnsi="Arial" w:cs="Arial"/>
        </w:rPr>
      </w:pPr>
      <w:r w:rsidRPr="00C27748">
        <w:rPr>
          <w:rFonts w:ascii="Arial" w:hAnsi="Arial" w:cs="Arial"/>
        </w:rPr>
        <w:t>Recognise different identities and experiences;</w:t>
      </w:r>
    </w:p>
    <w:p w:rsidR="00F5791A" w:rsidRPr="00C27748" w:rsidRDefault="00F5791A" w:rsidP="00C27748">
      <w:pPr>
        <w:pStyle w:val="ListParagraph"/>
        <w:numPr>
          <w:ilvl w:val="0"/>
          <w:numId w:val="10"/>
        </w:numPr>
        <w:autoSpaceDE w:val="0"/>
        <w:autoSpaceDN w:val="0"/>
        <w:adjustRightInd w:val="0"/>
        <w:spacing w:after="0" w:line="240" w:lineRule="auto"/>
        <w:rPr>
          <w:rFonts w:ascii="Arial" w:hAnsi="Arial" w:cs="Arial"/>
        </w:rPr>
      </w:pPr>
      <w:r w:rsidRPr="00C27748">
        <w:rPr>
          <w:rFonts w:ascii="Arial" w:hAnsi="Arial" w:cs="Arial"/>
        </w:rPr>
        <w:t>Appreciate that identity consists of many factors;</w:t>
      </w:r>
    </w:p>
    <w:p w:rsidR="00F5791A" w:rsidRPr="00C27748" w:rsidRDefault="00F5791A" w:rsidP="00C27748">
      <w:pPr>
        <w:pStyle w:val="ListParagraph"/>
        <w:numPr>
          <w:ilvl w:val="0"/>
          <w:numId w:val="10"/>
        </w:numPr>
        <w:autoSpaceDE w:val="0"/>
        <w:autoSpaceDN w:val="0"/>
        <w:adjustRightInd w:val="0"/>
        <w:spacing w:after="0" w:line="240" w:lineRule="auto"/>
        <w:rPr>
          <w:rFonts w:ascii="Arial" w:hAnsi="Arial" w:cs="Arial"/>
        </w:rPr>
      </w:pPr>
      <w:r w:rsidRPr="00C27748">
        <w:rPr>
          <w:rFonts w:ascii="Arial" w:hAnsi="Arial" w:cs="Arial"/>
        </w:rPr>
        <w:t>Recognise that each person’s identity is unique and can change;</w:t>
      </w:r>
    </w:p>
    <w:p w:rsidR="00F5791A" w:rsidRPr="00C27748" w:rsidRDefault="00F5791A" w:rsidP="00C27748">
      <w:pPr>
        <w:pStyle w:val="ListParagraph"/>
        <w:numPr>
          <w:ilvl w:val="0"/>
          <w:numId w:val="10"/>
        </w:numPr>
        <w:autoSpaceDE w:val="0"/>
        <w:autoSpaceDN w:val="0"/>
        <w:adjustRightInd w:val="0"/>
        <w:spacing w:after="0" w:line="240" w:lineRule="auto"/>
        <w:rPr>
          <w:rFonts w:ascii="Arial" w:hAnsi="Arial" w:cs="Arial"/>
        </w:rPr>
      </w:pPr>
      <w:r w:rsidRPr="00C27748">
        <w:rPr>
          <w:rFonts w:ascii="Arial" w:hAnsi="Arial" w:cs="Arial"/>
        </w:rPr>
        <w:t>Begin to understand the idea of stereotypes.</w:t>
      </w:r>
    </w:p>
    <w:p w:rsidR="00F5791A" w:rsidRPr="00F5791A" w:rsidRDefault="00F5791A" w:rsidP="00F5791A">
      <w:pPr>
        <w:autoSpaceDE w:val="0"/>
        <w:autoSpaceDN w:val="0"/>
        <w:adjustRightInd w:val="0"/>
        <w:spacing w:after="0" w:line="240" w:lineRule="auto"/>
        <w:rPr>
          <w:rFonts w:ascii="Arial" w:hAnsi="Arial" w:cs="Arial"/>
          <w:color w:val="000000"/>
          <w:sz w:val="20"/>
          <w:szCs w:val="20"/>
        </w:rPr>
      </w:pPr>
    </w:p>
    <w:p w:rsidR="00756BBA" w:rsidRPr="00C27748" w:rsidRDefault="00C27748" w:rsidP="00C27748">
      <w:pPr>
        <w:pStyle w:val="Default"/>
        <w:spacing w:after="24"/>
        <w:rPr>
          <w:color w:val="auto"/>
          <w:sz w:val="22"/>
          <w:szCs w:val="22"/>
        </w:rPr>
      </w:pPr>
      <w:r>
        <w:rPr>
          <w:color w:val="auto"/>
          <w:sz w:val="22"/>
          <w:szCs w:val="22"/>
        </w:rPr>
        <w:t xml:space="preserve">At </w:t>
      </w:r>
      <w:proofErr w:type="spellStart"/>
      <w:r>
        <w:rPr>
          <w:color w:val="auto"/>
          <w:sz w:val="22"/>
          <w:szCs w:val="22"/>
        </w:rPr>
        <w:t>Bishopton</w:t>
      </w:r>
      <w:proofErr w:type="spellEnd"/>
      <w:r w:rsidR="00756BBA" w:rsidRPr="00C27748">
        <w:rPr>
          <w:color w:val="auto"/>
          <w:sz w:val="22"/>
          <w:szCs w:val="22"/>
        </w:rPr>
        <w:t>, children have been involved</w:t>
      </w:r>
      <w:r w:rsidR="00C151D2" w:rsidRPr="00C27748">
        <w:rPr>
          <w:color w:val="auto"/>
          <w:sz w:val="22"/>
          <w:szCs w:val="22"/>
        </w:rPr>
        <w:t>/are involved</w:t>
      </w:r>
      <w:r w:rsidR="00756BBA" w:rsidRPr="00C27748">
        <w:rPr>
          <w:color w:val="auto"/>
          <w:sz w:val="22"/>
          <w:szCs w:val="22"/>
        </w:rPr>
        <w:t xml:space="preserve"> in the following</w:t>
      </w:r>
      <w:r w:rsidR="00C151D2" w:rsidRPr="00C27748">
        <w:rPr>
          <w:color w:val="auto"/>
          <w:sz w:val="22"/>
          <w:szCs w:val="22"/>
        </w:rPr>
        <w:t xml:space="preserve"> types of</w:t>
      </w:r>
      <w:r w:rsidR="00756BBA" w:rsidRPr="00C27748">
        <w:rPr>
          <w:color w:val="auto"/>
          <w:sz w:val="22"/>
          <w:szCs w:val="22"/>
        </w:rPr>
        <w:t xml:space="preserve"> activities linked to British Values: </w:t>
      </w:r>
    </w:p>
    <w:p w:rsidR="00756BBA" w:rsidRDefault="00756BBA" w:rsidP="00DF6B00">
      <w:pPr>
        <w:pStyle w:val="Default"/>
        <w:rPr>
          <w:b/>
          <w:bCs/>
          <w:sz w:val="20"/>
          <w:szCs w:val="20"/>
        </w:rPr>
      </w:pPr>
    </w:p>
    <w:p w:rsidR="00756BBA" w:rsidRDefault="006C04CD" w:rsidP="006C04CD">
      <w:pPr>
        <w:pStyle w:val="Default"/>
        <w:rPr>
          <w:b/>
          <w:bCs/>
          <w:color w:val="auto"/>
        </w:rPr>
      </w:pPr>
      <w:r w:rsidRPr="00756BBA">
        <w:rPr>
          <w:b/>
          <w:bCs/>
          <w:color w:val="auto"/>
        </w:rPr>
        <w:t xml:space="preserve">Democracy </w:t>
      </w:r>
    </w:p>
    <w:p w:rsidR="003D12A8" w:rsidRPr="00940B57" w:rsidRDefault="003D12A8" w:rsidP="006C04CD">
      <w:pPr>
        <w:pStyle w:val="Default"/>
        <w:rPr>
          <w:b/>
          <w:bCs/>
          <w:color w:val="auto"/>
        </w:rPr>
      </w:pPr>
    </w:p>
    <w:p w:rsidR="00293D3A" w:rsidRPr="00C27748" w:rsidRDefault="006C04CD" w:rsidP="00C27748">
      <w:pPr>
        <w:pStyle w:val="ListParagraph"/>
        <w:numPr>
          <w:ilvl w:val="0"/>
          <w:numId w:val="10"/>
        </w:numPr>
        <w:autoSpaceDE w:val="0"/>
        <w:autoSpaceDN w:val="0"/>
        <w:adjustRightInd w:val="0"/>
        <w:spacing w:after="0" w:line="240" w:lineRule="auto"/>
        <w:rPr>
          <w:rFonts w:ascii="Arial" w:hAnsi="Arial" w:cs="Arial"/>
        </w:rPr>
      </w:pPr>
      <w:r w:rsidRPr="00C27748">
        <w:rPr>
          <w:rFonts w:ascii="Arial" w:hAnsi="Arial" w:cs="Arial"/>
        </w:rPr>
        <w:t xml:space="preserve">All learners are encouraged to debate topics of interest, express their views and make a meaningful contribution to the running of the school on matters that directly involve them. Learners also have the opportunity to have their voices heard through pupil questionnaires and pupil surveys. </w:t>
      </w:r>
    </w:p>
    <w:p w:rsidR="006C04CD" w:rsidRPr="00C27748" w:rsidRDefault="006C04CD" w:rsidP="00C27748">
      <w:pPr>
        <w:pStyle w:val="ListParagraph"/>
        <w:numPr>
          <w:ilvl w:val="0"/>
          <w:numId w:val="10"/>
        </w:numPr>
        <w:autoSpaceDE w:val="0"/>
        <w:autoSpaceDN w:val="0"/>
        <w:adjustRightInd w:val="0"/>
        <w:spacing w:after="0" w:line="240" w:lineRule="auto"/>
        <w:rPr>
          <w:rFonts w:ascii="Arial" w:hAnsi="Arial" w:cs="Arial"/>
        </w:rPr>
      </w:pPr>
      <w:r w:rsidRPr="00C27748">
        <w:rPr>
          <w:rFonts w:ascii="Arial" w:hAnsi="Arial" w:cs="Arial"/>
        </w:rPr>
        <w:t xml:space="preserve">At Key Stage </w:t>
      </w:r>
      <w:r w:rsidR="00756BBA" w:rsidRPr="00C27748">
        <w:rPr>
          <w:rFonts w:ascii="Arial" w:hAnsi="Arial" w:cs="Arial"/>
        </w:rPr>
        <w:t xml:space="preserve">3 and </w:t>
      </w:r>
      <w:r w:rsidRPr="00C27748">
        <w:rPr>
          <w:rFonts w:ascii="Arial" w:hAnsi="Arial" w:cs="Arial"/>
        </w:rPr>
        <w:t>4</w:t>
      </w:r>
      <w:r w:rsidR="00756BBA" w:rsidRPr="00C27748">
        <w:rPr>
          <w:rFonts w:ascii="Arial" w:hAnsi="Arial" w:cs="Arial"/>
        </w:rPr>
        <w:t>,</w:t>
      </w:r>
      <w:r w:rsidRPr="00C27748">
        <w:rPr>
          <w:rFonts w:ascii="Arial" w:hAnsi="Arial" w:cs="Arial"/>
        </w:rPr>
        <w:t xml:space="preserve"> learners chose the school uniform themselves. </w:t>
      </w:r>
    </w:p>
    <w:p w:rsidR="00756BBA" w:rsidRPr="00C27748" w:rsidRDefault="006C04CD" w:rsidP="00C27748">
      <w:pPr>
        <w:pStyle w:val="ListParagraph"/>
        <w:numPr>
          <w:ilvl w:val="0"/>
          <w:numId w:val="10"/>
        </w:numPr>
        <w:autoSpaceDE w:val="0"/>
        <w:autoSpaceDN w:val="0"/>
        <w:adjustRightInd w:val="0"/>
        <w:spacing w:after="0" w:line="240" w:lineRule="auto"/>
        <w:rPr>
          <w:rFonts w:ascii="Arial" w:hAnsi="Arial" w:cs="Arial"/>
        </w:rPr>
      </w:pPr>
      <w:r w:rsidRPr="00C27748">
        <w:rPr>
          <w:rFonts w:ascii="Arial" w:hAnsi="Arial" w:cs="Arial"/>
        </w:rPr>
        <w:t>Learners contribute in the</w:t>
      </w:r>
      <w:r w:rsidR="00756BBA" w:rsidRPr="00C27748">
        <w:rPr>
          <w:rFonts w:ascii="Arial" w:hAnsi="Arial" w:cs="Arial"/>
        </w:rPr>
        <w:t xml:space="preserve"> construction of the timetable.</w:t>
      </w:r>
    </w:p>
    <w:p w:rsidR="006C04CD" w:rsidRPr="00C27748" w:rsidRDefault="006C04CD" w:rsidP="00C27748">
      <w:pPr>
        <w:pStyle w:val="ListParagraph"/>
        <w:numPr>
          <w:ilvl w:val="0"/>
          <w:numId w:val="10"/>
        </w:numPr>
        <w:autoSpaceDE w:val="0"/>
        <w:autoSpaceDN w:val="0"/>
        <w:adjustRightInd w:val="0"/>
        <w:spacing w:after="0" w:line="240" w:lineRule="auto"/>
        <w:rPr>
          <w:rFonts w:ascii="Arial" w:hAnsi="Arial" w:cs="Arial"/>
        </w:rPr>
      </w:pPr>
      <w:r w:rsidRPr="00C27748">
        <w:rPr>
          <w:rFonts w:ascii="Arial" w:hAnsi="Arial" w:cs="Arial"/>
        </w:rPr>
        <w:t xml:space="preserve">Learners have input on the rewards system. </w:t>
      </w:r>
    </w:p>
    <w:p w:rsidR="006C04CD" w:rsidRPr="00C27748" w:rsidRDefault="006C04CD" w:rsidP="00C27748">
      <w:pPr>
        <w:pStyle w:val="ListParagraph"/>
        <w:numPr>
          <w:ilvl w:val="0"/>
          <w:numId w:val="10"/>
        </w:numPr>
        <w:autoSpaceDE w:val="0"/>
        <w:autoSpaceDN w:val="0"/>
        <w:adjustRightInd w:val="0"/>
        <w:spacing w:after="0" w:line="240" w:lineRule="auto"/>
        <w:rPr>
          <w:rFonts w:ascii="Arial" w:hAnsi="Arial" w:cs="Arial"/>
        </w:rPr>
      </w:pPr>
      <w:r w:rsidRPr="00C27748">
        <w:rPr>
          <w:rFonts w:ascii="Arial" w:hAnsi="Arial" w:cs="Arial"/>
        </w:rPr>
        <w:t xml:space="preserve">Learners have had involvement in the selection processes of new staff. </w:t>
      </w:r>
    </w:p>
    <w:p w:rsidR="006C04CD" w:rsidRPr="00756BBA" w:rsidRDefault="006C04CD" w:rsidP="006C04CD">
      <w:pPr>
        <w:pStyle w:val="Default"/>
        <w:rPr>
          <w:b/>
          <w:bCs/>
          <w:color w:val="auto"/>
        </w:rPr>
      </w:pPr>
    </w:p>
    <w:p w:rsidR="006C04CD" w:rsidRDefault="006C04CD" w:rsidP="006C04CD">
      <w:pPr>
        <w:pStyle w:val="Default"/>
        <w:rPr>
          <w:b/>
          <w:bCs/>
          <w:color w:val="auto"/>
        </w:rPr>
      </w:pPr>
      <w:r w:rsidRPr="00756BBA">
        <w:rPr>
          <w:b/>
          <w:bCs/>
          <w:color w:val="auto"/>
        </w:rPr>
        <w:t xml:space="preserve">Rule of Law </w:t>
      </w:r>
    </w:p>
    <w:p w:rsidR="003D12A8" w:rsidRPr="00756BBA" w:rsidRDefault="003D12A8" w:rsidP="006C04CD">
      <w:pPr>
        <w:pStyle w:val="Default"/>
        <w:rPr>
          <w:b/>
          <w:bCs/>
          <w:color w:val="auto"/>
        </w:rPr>
      </w:pPr>
    </w:p>
    <w:p w:rsidR="006C04CD" w:rsidRPr="00C27748" w:rsidRDefault="006C04CD" w:rsidP="00C27748">
      <w:pPr>
        <w:pStyle w:val="ListParagraph"/>
        <w:numPr>
          <w:ilvl w:val="0"/>
          <w:numId w:val="10"/>
        </w:numPr>
        <w:autoSpaceDE w:val="0"/>
        <w:autoSpaceDN w:val="0"/>
        <w:adjustRightInd w:val="0"/>
        <w:spacing w:after="0" w:line="240" w:lineRule="auto"/>
        <w:rPr>
          <w:rFonts w:ascii="Arial" w:hAnsi="Arial" w:cs="Arial"/>
        </w:rPr>
      </w:pPr>
      <w:r w:rsidRPr="00C27748">
        <w:rPr>
          <w:rFonts w:ascii="Arial" w:hAnsi="Arial" w:cs="Arial"/>
        </w:rPr>
        <w:t xml:space="preserve">School rules and expectations are clear, fair and regularly promoted. </w:t>
      </w:r>
    </w:p>
    <w:p w:rsidR="00756BBA" w:rsidRPr="00C27748" w:rsidRDefault="006C04CD" w:rsidP="00C27748">
      <w:pPr>
        <w:pStyle w:val="ListParagraph"/>
        <w:numPr>
          <w:ilvl w:val="0"/>
          <w:numId w:val="10"/>
        </w:numPr>
        <w:autoSpaceDE w:val="0"/>
        <w:autoSpaceDN w:val="0"/>
        <w:adjustRightInd w:val="0"/>
        <w:spacing w:after="0" w:line="240" w:lineRule="auto"/>
        <w:rPr>
          <w:rFonts w:ascii="Arial" w:hAnsi="Arial" w:cs="Arial"/>
        </w:rPr>
      </w:pPr>
      <w:r w:rsidRPr="00C27748">
        <w:rPr>
          <w:rFonts w:ascii="Arial" w:hAnsi="Arial" w:cs="Arial"/>
        </w:rPr>
        <w:t>Learners are always helped to distinguish right from wron</w:t>
      </w:r>
      <w:r w:rsidR="00756BBA" w:rsidRPr="00C27748">
        <w:rPr>
          <w:rFonts w:ascii="Arial" w:hAnsi="Arial" w:cs="Arial"/>
        </w:rPr>
        <w:t xml:space="preserve">g, in the classroom </w:t>
      </w:r>
      <w:r w:rsidRPr="00C27748">
        <w:rPr>
          <w:rFonts w:ascii="Arial" w:hAnsi="Arial" w:cs="Arial"/>
        </w:rPr>
        <w:t xml:space="preserve">and in the local and wider community. </w:t>
      </w:r>
    </w:p>
    <w:p w:rsidR="006C04CD" w:rsidRPr="00C27748" w:rsidRDefault="006C04CD" w:rsidP="00C27748">
      <w:pPr>
        <w:pStyle w:val="ListParagraph"/>
        <w:numPr>
          <w:ilvl w:val="0"/>
          <w:numId w:val="10"/>
        </w:numPr>
        <w:autoSpaceDE w:val="0"/>
        <w:autoSpaceDN w:val="0"/>
        <w:adjustRightInd w:val="0"/>
        <w:spacing w:after="0" w:line="240" w:lineRule="auto"/>
        <w:rPr>
          <w:rFonts w:ascii="Arial" w:hAnsi="Arial" w:cs="Arial"/>
        </w:rPr>
      </w:pPr>
      <w:r w:rsidRPr="00C27748">
        <w:rPr>
          <w:rFonts w:ascii="Arial" w:hAnsi="Arial" w:cs="Arial"/>
        </w:rPr>
        <w:t>Learners are encour</w:t>
      </w:r>
      <w:r w:rsidR="00293D3A" w:rsidRPr="00C27748">
        <w:rPr>
          <w:rFonts w:ascii="Arial" w:hAnsi="Arial" w:cs="Arial"/>
        </w:rPr>
        <w:t xml:space="preserve">aged to respect the law and </w:t>
      </w:r>
      <w:proofErr w:type="spellStart"/>
      <w:r w:rsidR="008E5AAD">
        <w:rPr>
          <w:rFonts w:ascii="Arial" w:hAnsi="Arial" w:cs="Arial"/>
        </w:rPr>
        <w:t>Bishopton</w:t>
      </w:r>
      <w:proofErr w:type="spellEnd"/>
      <w:r w:rsidR="00293D3A" w:rsidRPr="00C27748">
        <w:rPr>
          <w:rFonts w:ascii="Arial" w:hAnsi="Arial" w:cs="Arial"/>
        </w:rPr>
        <w:t xml:space="preserve"> </w:t>
      </w:r>
      <w:r w:rsidRPr="00C27748">
        <w:rPr>
          <w:rFonts w:ascii="Arial" w:hAnsi="Arial" w:cs="Arial"/>
        </w:rPr>
        <w:t xml:space="preserve">enjoys visits from and to authorities such as the Police, Fire Service, etc. to help reinforce this message. </w:t>
      </w:r>
    </w:p>
    <w:p w:rsidR="00E92B62" w:rsidRPr="00C27748" w:rsidRDefault="00E92B62" w:rsidP="00C27748">
      <w:pPr>
        <w:pStyle w:val="ListParagraph"/>
        <w:numPr>
          <w:ilvl w:val="0"/>
          <w:numId w:val="10"/>
        </w:numPr>
        <w:autoSpaceDE w:val="0"/>
        <w:autoSpaceDN w:val="0"/>
        <w:adjustRightInd w:val="0"/>
        <w:spacing w:after="0" w:line="240" w:lineRule="auto"/>
        <w:rPr>
          <w:rFonts w:ascii="Arial" w:hAnsi="Arial" w:cs="Arial"/>
        </w:rPr>
      </w:pPr>
      <w:r w:rsidRPr="00C27748">
        <w:rPr>
          <w:rFonts w:ascii="Arial" w:hAnsi="Arial" w:cs="Arial"/>
        </w:rPr>
        <w:t xml:space="preserve">The Behaviour and Anti-Bullying policies set out a zero tolerance baseline for any form of aggression, abuse or violence, which extends to learners, staff and parents and carers. </w:t>
      </w:r>
    </w:p>
    <w:p w:rsidR="00E92B62" w:rsidRPr="00756BBA" w:rsidRDefault="00E92B62" w:rsidP="00E92B62">
      <w:pPr>
        <w:pStyle w:val="Default"/>
        <w:rPr>
          <w:b/>
          <w:bCs/>
          <w:color w:val="auto"/>
        </w:rPr>
      </w:pPr>
    </w:p>
    <w:p w:rsidR="00E92B62" w:rsidRDefault="00E92B62" w:rsidP="00E92B62">
      <w:pPr>
        <w:pStyle w:val="Default"/>
        <w:rPr>
          <w:b/>
          <w:bCs/>
          <w:color w:val="auto"/>
        </w:rPr>
      </w:pPr>
      <w:r w:rsidRPr="00756BBA">
        <w:rPr>
          <w:b/>
          <w:bCs/>
          <w:color w:val="auto"/>
        </w:rPr>
        <w:t xml:space="preserve">Individual Liberty </w:t>
      </w:r>
    </w:p>
    <w:p w:rsidR="003D12A8" w:rsidRPr="00756BBA" w:rsidRDefault="003D12A8" w:rsidP="00E92B62">
      <w:pPr>
        <w:pStyle w:val="Default"/>
        <w:rPr>
          <w:b/>
          <w:bCs/>
          <w:color w:val="auto"/>
        </w:rPr>
      </w:pPr>
    </w:p>
    <w:p w:rsidR="00E92B62" w:rsidRPr="00C27748" w:rsidRDefault="00E92B62" w:rsidP="00C27748">
      <w:pPr>
        <w:pStyle w:val="ListParagraph"/>
        <w:numPr>
          <w:ilvl w:val="0"/>
          <w:numId w:val="10"/>
        </w:numPr>
        <w:autoSpaceDE w:val="0"/>
        <w:autoSpaceDN w:val="0"/>
        <w:adjustRightInd w:val="0"/>
        <w:spacing w:after="0" w:line="240" w:lineRule="auto"/>
        <w:rPr>
          <w:rFonts w:ascii="Arial" w:hAnsi="Arial" w:cs="Arial"/>
        </w:rPr>
      </w:pPr>
      <w:r w:rsidRPr="00C27748">
        <w:rPr>
          <w:rFonts w:ascii="Arial" w:hAnsi="Arial" w:cs="Arial"/>
        </w:rPr>
        <w:t xml:space="preserve">Within school, learners are actively encouraged, and given the freedom to make choices, knowing that they are in a safe and supportive environment. </w:t>
      </w:r>
      <w:r w:rsidR="00756BBA" w:rsidRPr="00C27748">
        <w:rPr>
          <w:rFonts w:ascii="Arial" w:hAnsi="Arial" w:cs="Arial"/>
        </w:rPr>
        <w:t>E.</w:t>
      </w:r>
      <w:r w:rsidR="0061032E" w:rsidRPr="00C27748">
        <w:rPr>
          <w:rFonts w:ascii="Arial" w:hAnsi="Arial" w:cs="Arial"/>
        </w:rPr>
        <w:t xml:space="preserve">g. by signing up for </w:t>
      </w:r>
      <w:r w:rsidR="00CE5404">
        <w:rPr>
          <w:rFonts w:ascii="Arial" w:hAnsi="Arial" w:cs="Arial"/>
        </w:rPr>
        <w:t>COPE</w:t>
      </w:r>
      <w:r w:rsidR="0061032E" w:rsidRPr="00C27748">
        <w:rPr>
          <w:rFonts w:ascii="Arial" w:hAnsi="Arial" w:cs="Arial"/>
        </w:rPr>
        <w:t xml:space="preserve"> and </w:t>
      </w:r>
      <w:r w:rsidR="00CE5404">
        <w:rPr>
          <w:rFonts w:ascii="Arial" w:hAnsi="Arial" w:cs="Arial"/>
        </w:rPr>
        <w:t xml:space="preserve">AP </w:t>
      </w:r>
      <w:r w:rsidR="0061032E" w:rsidRPr="00C27748">
        <w:rPr>
          <w:rFonts w:ascii="Arial" w:hAnsi="Arial" w:cs="Arial"/>
        </w:rPr>
        <w:t>Options</w:t>
      </w:r>
      <w:r w:rsidR="00756BBA" w:rsidRPr="00C27748">
        <w:rPr>
          <w:rFonts w:ascii="Arial" w:hAnsi="Arial" w:cs="Arial"/>
        </w:rPr>
        <w:t>.</w:t>
      </w:r>
    </w:p>
    <w:p w:rsidR="00756BBA" w:rsidRPr="00C27748" w:rsidRDefault="00E92B62" w:rsidP="00C27748">
      <w:pPr>
        <w:pStyle w:val="ListParagraph"/>
        <w:numPr>
          <w:ilvl w:val="0"/>
          <w:numId w:val="10"/>
        </w:numPr>
        <w:autoSpaceDE w:val="0"/>
        <w:autoSpaceDN w:val="0"/>
        <w:adjustRightInd w:val="0"/>
        <w:spacing w:after="0" w:line="240" w:lineRule="auto"/>
        <w:rPr>
          <w:rFonts w:ascii="Arial" w:hAnsi="Arial" w:cs="Arial"/>
        </w:rPr>
      </w:pPr>
      <w:r w:rsidRPr="00C27748">
        <w:rPr>
          <w:rFonts w:ascii="Arial" w:hAnsi="Arial" w:cs="Arial"/>
        </w:rPr>
        <w:t>Learners are supported to develop their self-knowledge, s</w:t>
      </w:r>
      <w:r w:rsidR="00756BBA" w:rsidRPr="00C27748">
        <w:rPr>
          <w:rFonts w:ascii="Arial" w:hAnsi="Arial" w:cs="Arial"/>
        </w:rPr>
        <w:t>elf-esteem and self-confidence.</w:t>
      </w:r>
    </w:p>
    <w:p w:rsidR="00E92B62" w:rsidRPr="00C27748" w:rsidRDefault="00E92B62" w:rsidP="00C27748">
      <w:pPr>
        <w:pStyle w:val="ListParagraph"/>
        <w:numPr>
          <w:ilvl w:val="0"/>
          <w:numId w:val="10"/>
        </w:numPr>
        <w:autoSpaceDE w:val="0"/>
        <w:autoSpaceDN w:val="0"/>
        <w:adjustRightInd w:val="0"/>
        <w:spacing w:after="0" w:line="240" w:lineRule="auto"/>
        <w:rPr>
          <w:rFonts w:ascii="Arial" w:hAnsi="Arial" w:cs="Arial"/>
        </w:rPr>
      </w:pPr>
      <w:r w:rsidRPr="00C27748">
        <w:rPr>
          <w:rFonts w:ascii="Arial" w:hAnsi="Arial" w:cs="Arial"/>
        </w:rPr>
        <w:t xml:space="preserve">Learners are encouraged to take responsibility for their behaviour and our intensive pastoral support reinforces the importance of making the right choices. </w:t>
      </w:r>
    </w:p>
    <w:p w:rsidR="00E92B62" w:rsidRPr="00C27748" w:rsidRDefault="00E92B62" w:rsidP="00C27748">
      <w:pPr>
        <w:pStyle w:val="ListParagraph"/>
        <w:numPr>
          <w:ilvl w:val="0"/>
          <w:numId w:val="10"/>
        </w:numPr>
        <w:autoSpaceDE w:val="0"/>
        <w:autoSpaceDN w:val="0"/>
        <w:adjustRightInd w:val="0"/>
        <w:spacing w:after="0" w:line="240" w:lineRule="auto"/>
        <w:rPr>
          <w:rFonts w:ascii="Arial" w:hAnsi="Arial" w:cs="Arial"/>
        </w:rPr>
      </w:pPr>
      <w:r w:rsidRPr="00C27748">
        <w:rPr>
          <w:rFonts w:ascii="Arial" w:hAnsi="Arial" w:cs="Arial"/>
        </w:rPr>
        <w:lastRenderedPageBreak/>
        <w:t xml:space="preserve">Learners are encouraged to know, understand and exercise their rights and personal freedoms and are advised how to exercise these safely, for example through our </w:t>
      </w:r>
      <w:r w:rsidR="0061032E" w:rsidRPr="00C27748">
        <w:rPr>
          <w:rFonts w:ascii="Arial" w:hAnsi="Arial" w:cs="Arial"/>
        </w:rPr>
        <w:t>e-safety teaching and PSHE and Citizenship</w:t>
      </w:r>
      <w:r w:rsidRPr="00C27748">
        <w:rPr>
          <w:rFonts w:ascii="Arial" w:hAnsi="Arial" w:cs="Arial"/>
        </w:rPr>
        <w:t xml:space="preserve"> lessons. </w:t>
      </w:r>
    </w:p>
    <w:p w:rsidR="00E92B62" w:rsidRPr="00C27748" w:rsidRDefault="00E92B62" w:rsidP="00C27748">
      <w:pPr>
        <w:pStyle w:val="ListParagraph"/>
        <w:numPr>
          <w:ilvl w:val="0"/>
          <w:numId w:val="10"/>
        </w:numPr>
        <w:autoSpaceDE w:val="0"/>
        <w:autoSpaceDN w:val="0"/>
        <w:adjustRightInd w:val="0"/>
        <w:spacing w:after="0" w:line="240" w:lineRule="auto"/>
        <w:rPr>
          <w:rFonts w:ascii="Arial" w:hAnsi="Arial" w:cs="Arial"/>
        </w:rPr>
      </w:pPr>
      <w:r w:rsidRPr="00C27748">
        <w:rPr>
          <w:rFonts w:ascii="Arial" w:hAnsi="Arial" w:cs="Arial"/>
        </w:rPr>
        <w:t xml:space="preserve">Vulnerable pupils are protected and stereotypes challenged. A strong anti-bullying culture is embedded in the school and any form of bullying is challenged and addressed. The school also operates a robust system of logging incidents. </w:t>
      </w:r>
    </w:p>
    <w:p w:rsidR="00E92B62" w:rsidRPr="00C27748" w:rsidRDefault="00E92B62" w:rsidP="00C27748">
      <w:pPr>
        <w:pStyle w:val="ListParagraph"/>
        <w:numPr>
          <w:ilvl w:val="0"/>
          <w:numId w:val="10"/>
        </w:numPr>
        <w:autoSpaceDE w:val="0"/>
        <w:autoSpaceDN w:val="0"/>
        <w:adjustRightInd w:val="0"/>
        <w:spacing w:after="0" w:line="240" w:lineRule="auto"/>
        <w:rPr>
          <w:rFonts w:ascii="Arial" w:hAnsi="Arial" w:cs="Arial"/>
        </w:rPr>
      </w:pPr>
      <w:r w:rsidRPr="00C27748">
        <w:rPr>
          <w:rFonts w:ascii="Arial" w:hAnsi="Arial" w:cs="Arial"/>
        </w:rPr>
        <w:t xml:space="preserve">We actively challenge any individual expressing opinions contrary to fundamental British Values, including extremist views. </w:t>
      </w:r>
    </w:p>
    <w:p w:rsidR="00E92B62" w:rsidRPr="00756BBA" w:rsidRDefault="00E92B62" w:rsidP="00E92B62">
      <w:pPr>
        <w:pStyle w:val="Default"/>
        <w:rPr>
          <w:b/>
          <w:bCs/>
          <w:color w:val="auto"/>
        </w:rPr>
      </w:pPr>
    </w:p>
    <w:p w:rsidR="00E92B62" w:rsidRDefault="00E92B62" w:rsidP="00E92B62">
      <w:pPr>
        <w:pStyle w:val="Default"/>
        <w:rPr>
          <w:b/>
          <w:bCs/>
          <w:color w:val="auto"/>
        </w:rPr>
      </w:pPr>
      <w:r w:rsidRPr="00756BBA">
        <w:rPr>
          <w:b/>
          <w:bCs/>
          <w:color w:val="auto"/>
        </w:rPr>
        <w:t xml:space="preserve">Mutual Respect and Tolerance of Those with Different Faiths and Beliefs </w:t>
      </w:r>
    </w:p>
    <w:p w:rsidR="003D12A8" w:rsidRPr="00756BBA" w:rsidRDefault="003D12A8" w:rsidP="00E92B62">
      <w:pPr>
        <w:pStyle w:val="Default"/>
        <w:rPr>
          <w:b/>
          <w:bCs/>
          <w:color w:val="auto"/>
        </w:rPr>
      </w:pPr>
    </w:p>
    <w:p w:rsidR="00E92B62" w:rsidRPr="00C27748" w:rsidRDefault="00E92B62" w:rsidP="00C27748">
      <w:pPr>
        <w:pStyle w:val="ListParagraph"/>
        <w:numPr>
          <w:ilvl w:val="0"/>
          <w:numId w:val="10"/>
        </w:numPr>
        <w:autoSpaceDE w:val="0"/>
        <w:autoSpaceDN w:val="0"/>
        <w:adjustRightInd w:val="0"/>
        <w:spacing w:after="0" w:line="240" w:lineRule="auto"/>
        <w:rPr>
          <w:rFonts w:ascii="Arial" w:hAnsi="Arial" w:cs="Arial"/>
        </w:rPr>
      </w:pPr>
      <w:r w:rsidRPr="00C27748">
        <w:rPr>
          <w:rFonts w:ascii="Arial" w:hAnsi="Arial" w:cs="Arial"/>
        </w:rPr>
        <w:t xml:space="preserve">Respect is one of the core values of our school. The learners are helped to know and understand that it is expected that respect is shown to everyone. </w:t>
      </w:r>
    </w:p>
    <w:p w:rsidR="00E92B62" w:rsidRPr="00C27748" w:rsidRDefault="00E92B62" w:rsidP="00C27748">
      <w:pPr>
        <w:pStyle w:val="ListParagraph"/>
        <w:numPr>
          <w:ilvl w:val="0"/>
          <w:numId w:val="10"/>
        </w:numPr>
        <w:autoSpaceDE w:val="0"/>
        <w:autoSpaceDN w:val="0"/>
        <w:adjustRightInd w:val="0"/>
        <w:spacing w:after="0" w:line="240" w:lineRule="auto"/>
        <w:rPr>
          <w:rFonts w:ascii="Arial" w:hAnsi="Arial" w:cs="Arial"/>
        </w:rPr>
      </w:pPr>
      <w:r w:rsidRPr="00C27748">
        <w:rPr>
          <w:rFonts w:ascii="Arial" w:hAnsi="Arial" w:cs="Arial"/>
        </w:rPr>
        <w:t xml:space="preserve">Learners are helped to acquire an understanding of, and respect for, their own and other cultures and ways of life. </w:t>
      </w:r>
    </w:p>
    <w:p w:rsidR="00E92B62" w:rsidRPr="00C27748" w:rsidRDefault="00E92B62" w:rsidP="00C27748">
      <w:pPr>
        <w:pStyle w:val="ListParagraph"/>
        <w:numPr>
          <w:ilvl w:val="0"/>
          <w:numId w:val="10"/>
        </w:numPr>
        <w:autoSpaceDE w:val="0"/>
        <w:autoSpaceDN w:val="0"/>
        <w:adjustRightInd w:val="0"/>
        <w:spacing w:after="0" w:line="240" w:lineRule="auto"/>
        <w:rPr>
          <w:rFonts w:ascii="Arial" w:hAnsi="Arial" w:cs="Arial"/>
        </w:rPr>
      </w:pPr>
      <w:r w:rsidRPr="00C27748">
        <w:rPr>
          <w:rFonts w:ascii="Arial" w:hAnsi="Arial" w:cs="Arial"/>
        </w:rPr>
        <w:t xml:space="preserve">Staff and learners are encouraged to challenge prejudicial or discriminatory behaviour. </w:t>
      </w:r>
    </w:p>
    <w:p w:rsidR="00E92B62" w:rsidRPr="00C27748" w:rsidRDefault="00E92B62" w:rsidP="00C27748">
      <w:pPr>
        <w:pStyle w:val="ListParagraph"/>
        <w:numPr>
          <w:ilvl w:val="0"/>
          <w:numId w:val="10"/>
        </w:numPr>
        <w:autoSpaceDE w:val="0"/>
        <w:autoSpaceDN w:val="0"/>
        <w:adjustRightInd w:val="0"/>
        <w:spacing w:after="0" w:line="240" w:lineRule="auto"/>
        <w:rPr>
          <w:rFonts w:ascii="Arial" w:hAnsi="Arial" w:cs="Arial"/>
        </w:rPr>
      </w:pPr>
      <w:r w:rsidRPr="00C27748">
        <w:rPr>
          <w:rFonts w:ascii="Arial" w:hAnsi="Arial" w:cs="Arial"/>
        </w:rPr>
        <w:t>Through the PSHEE curricul</w:t>
      </w:r>
      <w:r w:rsidR="00756BBA" w:rsidRPr="00C27748">
        <w:rPr>
          <w:rFonts w:ascii="Arial" w:hAnsi="Arial" w:cs="Arial"/>
        </w:rPr>
        <w:t>um</w:t>
      </w:r>
      <w:r w:rsidRPr="00C27748">
        <w:rPr>
          <w:rFonts w:ascii="Arial" w:hAnsi="Arial" w:cs="Arial"/>
        </w:rPr>
        <w:t xml:space="preserve"> and the ethos of the school, learners are encouraged to discuss and respect differences between people, such as differences of faith, ethnicity, disability, gender or sexuality and differences of family situations. </w:t>
      </w:r>
    </w:p>
    <w:p w:rsidR="00E92B62" w:rsidRPr="00C27748" w:rsidRDefault="00E92B62" w:rsidP="00C27748">
      <w:pPr>
        <w:pStyle w:val="ListParagraph"/>
        <w:numPr>
          <w:ilvl w:val="0"/>
          <w:numId w:val="10"/>
        </w:numPr>
        <w:autoSpaceDE w:val="0"/>
        <w:autoSpaceDN w:val="0"/>
        <w:adjustRightInd w:val="0"/>
        <w:spacing w:after="0" w:line="240" w:lineRule="auto"/>
        <w:rPr>
          <w:rFonts w:ascii="Arial" w:hAnsi="Arial" w:cs="Arial"/>
        </w:rPr>
      </w:pPr>
      <w:r w:rsidRPr="00C27748">
        <w:rPr>
          <w:rFonts w:ascii="Arial" w:hAnsi="Arial" w:cs="Arial"/>
        </w:rPr>
        <w:t>Although our own school community lacks diversity, we offer a culturally rich and diverse curriculum in which we help learners understand the contribution that all faiths and cultures have made on British society and a global dimension to our work is embedded in many of our Creative Curric</w:t>
      </w:r>
      <w:r w:rsidR="00756BBA" w:rsidRPr="00C27748">
        <w:rPr>
          <w:rFonts w:ascii="Arial" w:hAnsi="Arial" w:cs="Arial"/>
        </w:rPr>
        <w:t xml:space="preserve">ulum topics and the themes we teach. </w:t>
      </w:r>
      <w:r w:rsidRPr="00C27748">
        <w:rPr>
          <w:rFonts w:ascii="Arial" w:hAnsi="Arial" w:cs="Arial"/>
        </w:rPr>
        <w:t xml:space="preserve">These curriculum topics offer children the chance to reflect on our core values and British life. </w:t>
      </w:r>
    </w:p>
    <w:p w:rsidR="00CE6BAA" w:rsidRDefault="00CE6BAA" w:rsidP="006C04CD">
      <w:pPr>
        <w:pStyle w:val="Default"/>
        <w:rPr>
          <w:sz w:val="20"/>
          <w:szCs w:val="20"/>
        </w:rPr>
      </w:pPr>
    </w:p>
    <w:p w:rsidR="007579D5" w:rsidRDefault="007579D5" w:rsidP="007579D5">
      <w:pPr>
        <w:pStyle w:val="Default"/>
        <w:spacing w:after="44"/>
        <w:rPr>
          <w:b/>
        </w:rPr>
      </w:pPr>
      <w:r w:rsidRPr="00F20AFE">
        <w:rPr>
          <w:b/>
        </w:rPr>
        <w:t>Roles and Responsibilities:</w:t>
      </w:r>
    </w:p>
    <w:p w:rsidR="007579D5" w:rsidRPr="00C27748" w:rsidRDefault="007579D5" w:rsidP="007579D5">
      <w:pPr>
        <w:pStyle w:val="Default"/>
        <w:spacing w:after="44"/>
        <w:rPr>
          <w:color w:val="auto"/>
          <w:sz w:val="22"/>
          <w:szCs w:val="22"/>
        </w:rPr>
      </w:pPr>
    </w:p>
    <w:p w:rsidR="007579D5" w:rsidRPr="00C27748" w:rsidRDefault="007579D5" w:rsidP="007579D5">
      <w:pPr>
        <w:rPr>
          <w:rFonts w:ascii="Arial" w:hAnsi="Arial" w:cs="Arial"/>
        </w:rPr>
      </w:pPr>
      <w:r w:rsidRPr="00C27748">
        <w:rPr>
          <w:rFonts w:ascii="Arial" w:hAnsi="Arial" w:cs="Arial"/>
        </w:rPr>
        <w:t>Responsibility for p</w:t>
      </w:r>
      <w:r w:rsidR="00C30C3C" w:rsidRPr="00C27748">
        <w:rPr>
          <w:rFonts w:ascii="Arial" w:hAnsi="Arial" w:cs="Arial"/>
        </w:rPr>
        <w:t xml:space="preserve">romoting British Values lies with the whole school community. </w:t>
      </w:r>
      <w:r w:rsidRPr="00C27748">
        <w:rPr>
          <w:rFonts w:ascii="Arial" w:hAnsi="Arial" w:cs="Arial"/>
        </w:rPr>
        <w:t>It requires professionalism (based on Teachers Standards and Performance Management) from teachers and staff in the school and in return expects learners to understand the part they play in the process so that they can take responsibility for their own learning.</w:t>
      </w:r>
    </w:p>
    <w:p w:rsidR="007579D5" w:rsidRDefault="007579D5" w:rsidP="00C27748">
      <w:pPr>
        <w:autoSpaceDE w:val="0"/>
        <w:autoSpaceDN w:val="0"/>
        <w:adjustRightInd w:val="0"/>
        <w:spacing w:after="0" w:line="240" w:lineRule="auto"/>
        <w:rPr>
          <w:rFonts w:ascii="Arial" w:hAnsi="Arial" w:cs="Arial"/>
        </w:rPr>
      </w:pPr>
      <w:r w:rsidRPr="00C27748">
        <w:rPr>
          <w:rFonts w:ascii="Arial" w:hAnsi="Arial" w:cs="Arial"/>
        </w:rPr>
        <w:t>Key roles and responsibilities include:</w:t>
      </w:r>
    </w:p>
    <w:p w:rsidR="00C27748" w:rsidRPr="00C27748" w:rsidRDefault="00C27748" w:rsidP="00C27748">
      <w:pPr>
        <w:autoSpaceDE w:val="0"/>
        <w:autoSpaceDN w:val="0"/>
        <w:adjustRightInd w:val="0"/>
        <w:spacing w:after="0" w:line="240" w:lineRule="auto"/>
        <w:rPr>
          <w:rFonts w:ascii="Arial" w:hAnsi="Arial" w:cs="Arial"/>
        </w:rPr>
      </w:pPr>
    </w:p>
    <w:p w:rsidR="007579D5" w:rsidRPr="00C27748" w:rsidRDefault="007579D5" w:rsidP="00C27748">
      <w:pPr>
        <w:pStyle w:val="ListParagraph"/>
        <w:numPr>
          <w:ilvl w:val="0"/>
          <w:numId w:val="10"/>
        </w:numPr>
        <w:autoSpaceDE w:val="0"/>
        <w:autoSpaceDN w:val="0"/>
        <w:adjustRightInd w:val="0"/>
        <w:spacing w:after="0" w:line="240" w:lineRule="auto"/>
        <w:rPr>
          <w:rFonts w:ascii="Arial" w:hAnsi="Arial" w:cs="Arial"/>
        </w:rPr>
      </w:pPr>
      <w:r w:rsidRPr="00C27748">
        <w:rPr>
          <w:rFonts w:ascii="Arial" w:hAnsi="Arial" w:cs="Arial"/>
        </w:rPr>
        <w:t>The Management Committee in defining and agreeing the principles underlying the school policy and in monitoring and reviewing its application;</w:t>
      </w:r>
    </w:p>
    <w:p w:rsidR="007579D5" w:rsidRPr="00C27748" w:rsidRDefault="007579D5" w:rsidP="00C27748">
      <w:pPr>
        <w:pStyle w:val="ListParagraph"/>
        <w:numPr>
          <w:ilvl w:val="0"/>
          <w:numId w:val="10"/>
        </w:numPr>
        <w:autoSpaceDE w:val="0"/>
        <w:autoSpaceDN w:val="0"/>
        <w:adjustRightInd w:val="0"/>
        <w:spacing w:after="0" w:line="240" w:lineRule="auto"/>
        <w:rPr>
          <w:rFonts w:ascii="Arial" w:hAnsi="Arial" w:cs="Arial"/>
        </w:rPr>
      </w:pPr>
      <w:r w:rsidRPr="00C27748">
        <w:rPr>
          <w:rFonts w:ascii="Arial" w:hAnsi="Arial" w:cs="Arial"/>
        </w:rPr>
        <w:t>The Headteacher in framing the school policy and, with other members of the Senior Leadership Team, organising support for the implementation of the policy and the monitoring of the school environment;</w:t>
      </w:r>
    </w:p>
    <w:p w:rsidR="007579D5" w:rsidRPr="00C27748" w:rsidRDefault="007579D5" w:rsidP="00C27748">
      <w:pPr>
        <w:pStyle w:val="ListParagraph"/>
        <w:numPr>
          <w:ilvl w:val="0"/>
          <w:numId w:val="10"/>
        </w:numPr>
        <w:autoSpaceDE w:val="0"/>
        <w:autoSpaceDN w:val="0"/>
        <w:adjustRightInd w:val="0"/>
        <w:spacing w:after="0" w:line="240" w:lineRule="auto"/>
        <w:rPr>
          <w:rFonts w:ascii="Arial" w:hAnsi="Arial" w:cs="Arial"/>
        </w:rPr>
      </w:pPr>
      <w:r w:rsidRPr="00C27748">
        <w:rPr>
          <w:rFonts w:ascii="Arial" w:hAnsi="Arial" w:cs="Arial"/>
        </w:rPr>
        <w:t>Teachers in observing the Teachers Standards and ensuring they are fulfilling their professional roles and responsibilities</w:t>
      </w:r>
      <w:r w:rsidR="00C30C3C" w:rsidRPr="00C27748">
        <w:rPr>
          <w:rFonts w:ascii="Arial" w:hAnsi="Arial" w:cs="Arial"/>
        </w:rPr>
        <w:t xml:space="preserve"> and providing guidance on British Values</w:t>
      </w:r>
      <w:r w:rsidRPr="00C27748">
        <w:rPr>
          <w:rFonts w:ascii="Arial" w:hAnsi="Arial" w:cs="Arial"/>
        </w:rPr>
        <w:t>;</w:t>
      </w:r>
    </w:p>
    <w:p w:rsidR="007579D5" w:rsidRPr="00C27748" w:rsidRDefault="007579D5" w:rsidP="00C27748">
      <w:pPr>
        <w:pStyle w:val="ListParagraph"/>
        <w:numPr>
          <w:ilvl w:val="0"/>
          <w:numId w:val="10"/>
        </w:numPr>
        <w:autoSpaceDE w:val="0"/>
        <w:autoSpaceDN w:val="0"/>
        <w:adjustRightInd w:val="0"/>
        <w:spacing w:after="0" w:line="240" w:lineRule="auto"/>
        <w:rPr>
          <w:rFonts w:ascii="Arial" w:hAnsi="Arial" w:cs="Arial"/>
        </w:rPr>
      </w:pPr>
      <w:r w:rsidRPr="00C27748">
        <w:rPr>
          <w:rFonts w:ascii="Arial" w:hAnsi="Arial" w:cs="Arial"/>
        </w:rPr>
        <w:t>All staff in ensuring</w:t>
      </w:r>
      <w:r w:rsidR="00C30C3C" w:rsidRPr="00C27748">
        <w:rPr>
          <w:rFonts w:ascii="Arial" w:hAnsi="Arial" w:cs="Arial"/>
        </w:rPr>
        <w:t xml:space="preserve"> they model British Values and ensuring the</w:t>
      </w:r>
      <w:r w:rsidRPr="00C27748">
        <w:rPr>
          <w:rFonts w:ascii="Arial" w:hAnsi="Arial" w:cs="Arial"/>
        </w:rPr>
        <w:t xml:space="preserve"> consistent application of the policy;</w:t>
      </w:r>
    </w:p>
    <w:p w:rsidR="007579D5" w:rsidRPr="00C27748" w:rsidRDefault="007579D5" w:rsidP="00C27748">
      <w:pPr>
        <w:pStyle w:val="ListParagraph"/>
        <w:numPr>
          <w:ilvl w:val="0"/>
          <w:numId w:val="10"/>
        </w:numPr>
        <w:autoSpaceDE w:val="0"/>
        <w:autoSpaceDN w:val="0"/>
        <w:adjustRightInd w:val="0"/>
        <w:spacing w:after="0" w:line="240" w:lineRule="auto"/>
        <w:rPr>
          <w:rFonts w:ascii="Arial" w:hAnsi="Arial" w:cs="Arial"/>
        </w:rPr>
      </w:pPr>
      <w:r w:rsidRPr="00C27748">
        <w:rPr>
          <w:rFonts w:ascii="Arial" w:hAnsi="Arial" w:cs="Arial"/>
        </w:rPr>
        <w:t xml:space="preserve">Learners </w:t>
      </w:r>
      <w:r w:rsidR="00C30C3C" w:rsidRPr="00C27748">
        <w:rPr>
          <w:rFonts w:ascii="Arial" w:hAnsi="Arial" w:cs="Arial"/>
        </w:rPr>
        <w:t xml:space="preserve">in ensuring they learn about British Values and model these values throughput the school day and in their learning. </w:t>
      </w:r>
    </w:p>
    <w:p w:rsidR="007579D5" w:rsidRDefault="007579D5" w:rsidP="007579D5">
      <w:pPr>
        <w:spacing w:after="0"/>
        <w:rPr>
          <w:rFonts w:ascii="Arial" w:hAnsi="Arial" w:cs="Arial"/>
          <w:b/>
          <w:sz w:val="24"/>
          <w:szCs w:val="24"/>
        </w:rPr>
      </w:pPr>
    </w:p>
    <w:p w:rsidR="007579D5" w:rsidRDefault="007579D5" w:rsidP="007579D5">
      <w:pPr>
        <w:spacing w:after="0"/>
        <w:rPr>
          <w:rFonts w:ascii="Arial" w:hAnsi="Arial" w:cs="Arial"/>
          <w:b/>
          <w:sz w:val="24"/>
          <w:szCs w:val="24"/>
        </w:rPr>
      </w:pPr>
      <w:r w:rsidRPr="00653D13">
        <w:rPr>
          <w:rFonts w:ascii="Arial" w:hAnsi="Arial" w:cs="Arial"/>
          <w:b/>
          <w:sz w:val="24"/>
          <w:szCs w:val="24"/>
        </w:rPr>
        <w:t>Monitoring and Evaluation:</w:t>
      </w:r>
    </w:p>
    <w:p w:rsidR="007579D5" w:rsidRPr="00C27748" w:rsidRDefault="007579D5" w:rsidP="00C27748">
      <w:pPr>
        <w:pStyle w:val="Default"/>
        <w:spacing w:after="44"/>
        <w:rPr>
          <w:color w:val="auto"/>
          <w:sz w:val="22"/>
          <w:szCs w:val="22"/>
        </w:rPr>
      </w:pPr>
    </w:p>
    <w:p w:rsidR="007579D5" w:rsidRPr="00C27748" w:rsidRDefault="007579D5" w:rsidP="00C27748">
      <w:pPr>
        <w:pStyle w:val="Default"/>
        <w:spacing w:after="44"/>
        <w:rPr>
          <w:color w:val="auto"/>
          <w:sz w:val="22"/>
          <w:szCs w:val="22"/>
        </w:rPr>
      </w:pPr>
      <w:r w:rsidRPr="00C27748">
        <w:rPr>
          <w:color w:val="auto"/>
          <w:sz w:val="22"/>
          <w:szCs w:val="22"/>
        </w:rPr>
        <w:t xml:space="preserve">The Senior Leadership Team will regularly review </w:t>
      </w:r>
      <w:r w:rsidR="00C30C3C" w:rsidRPr="00C27748">
        <w:rPr>
          <w:color w:val="auto"/>
          <w:sz w:val="22"/>
          <w:szCs w:val="22"/>
        </w:rPr>
        <w:t>the work on British Values</w:t>
      </w:r>
      <w:r w:rsidRPr="00C27748">
        <w:rPr>
          <w:color w:val="auto"/>
          <w:sz w:val="22"/>
          <w:szCs w:val="22"/>
        </w:rPr>
        <w:t xml:space="preserve">, via the school calendar, by observing lessons/classrooms; completing learning walks; analysing visitor </w:t>
      </w:r>
      <w:r w:rsidRPr="00C27748">
        <w:rPr>
          <w:color w:val="auto"/>
          <w:sz w:val="22"/>
          <w:szCs w:val="22"/>
        </w:rPr>
        <w:lastRenderedPageBreak/>
        <w:t xml:space="preserve">feedback; speaking to learners and analysing pupil and parent feedback. After any of these take place, an analysis will be made and feedback will be given to staff.  </w:t>
      </w:r>
    </w:p>
    <w:p w:rsidR="007579D5" w:rsidRPr="00C27748" w:rsidRDefault="007579D5" w:rsidP="00C27748">
      <w:pPr>
        <w:pStyle w:val="Default"/>
        <w:spacing w:after="44"/>
        <w:rPr>
          <w:color w:val="auto"/>
          <w:sz w:val="22"/>
          <w:szCs w:val="22"/>
        </w:rPr>
      </w:pPr>
    </w:p>
    <w:p w:rsidR="007579D5" w:rsidRPr="00C27748" w:rsidRDefault="007579D5" w:rsidP="00C27748">
      <w:pPr>
        <w:pStyle w:val="Default"/>
        <w:spacing w:after="44"/>
        <w:rPr>
          <w:color w:val="auto"/>
          <w:sz w:val="22"/>
          <w:szCs w:val="22"/>
        </w:rPr>
      </w:pPr>
      <w:r w:rsidRPr="00C27748">
        <w:rPr>
          <w:color w:val="auto"/>
          <w:sz w:val="22"/>
          <w:szCs w:val="22"/>
        </w:rPr>
        <w:t>A review of classroom/lesson observations</w:t>
      </w:r>
      <w:r w:rsidR="00C30C3C" w:rsidRPr="00C27748">
        <w:rPr>
          <w:color w:val="auto"/>
          <w:sz w:val="22"/>
          <w:szCs w:val="22"/>
        </w:rPr>
        <w:t>, planning scrutiny, work scrutiny</w:t>
      </w:r>
      <w:r w:rsidRPr="00C27748">
        <w:rPr>
          <w:color w:val="auto"/>
          <w:sz w:val="22"/>
          <w:szCs w:val="22"/>
        </w:rPr>
        <w:t xml:space="preserve"> and learning walks should inform the following:</w:t>
      </w:r>
    </w:p>
    <w:p w:rsidR="007579D5" w:rsidRPr="00C27748" w:rsidRDefault="007579D5" w:rsidP="00C27748">
      <w:pPr>
        <w:pStyle w:val="Default"/>
        <w:numPr>
          <w:ilvl w:val="0"/>
          <w:numId w:val="11"/>
        </w:numPr>
        <w:spacing w:after="44"/>
        <w:rPr>
          <w:color w:val="auto"/>
          <w:sz w:val="22"/>
          <w:szCs w:val="22"/>
        </w:rPr>
      </w:pPr>
      <w:r w:rsidRPr="00C27748">
        <w:rPr>
          <w:color w:val="auto"/>
          <w:sz w:val="22"/>
          <w:szCs w:val="22"/>
        </w:rPr>
        <w:t>Improvement in learners’ achievement and attainment</w:t>
      </w:r>
    </w:p>
    <w:p w:rsidR="007579D5" w:rsidRPr="00C27748" w:rsidRDefault="007579D5" w:rsidP="00C27748">
      <w:pPr>
        <w:pStyle w:val="Default"/>
        <w:numPr>
          <w:ilvl w:val="0"/>
          <w:numId w:val="11"/>
        </w:numPr>
        <w:spacing w:after="44"/>
        <w:rPr>
          <w:color w:val="auto"/>
          <w:sz w:val="22"/>
          <w:szCs w:val="22"/>
        </w:rPr>
      </w:pPr>
      <w:r w:rsidRPr="00C27748">
        <w:rPr>
          <w:color w:val="auto"/>
          <w:sz w:val="22"/>
          <w:szCs w:val="22"/>
        </w:rPr>
        <w:t>Improvement in the Teaching and Learning across the provision</w:t>
      </w:r>
    </w:p>
    <w:p w:rsidR="00C30C3C" w:rsidRPr="00C27748" w:rsidRDefault="00C30C3C" w:rsidP="00C27748">
      <w:pPr>
        <w:pStyle w:val="Default"/>
        <w:numPr>
          <w:ilvl w:val="0"/>
          <w:numId w:val="11"/>
        </w:numPr>
        <w:spacing w:after="44"/>
        <w:rPr>
          <w:color w:val="auto"/>
          <w:sz w:val="22"/>
          <w:szCs w:val="22"/>
        </w:rPr>
      </w:pPr>
      <w:r w:rsidRPr="00C27748">
        <w:rPr>
          <w:color w:val="auto"/>
          <w:sz w:val="22"/>
          <w:szCs w:val="22"/>
        </w:rPr>
        <w:t>Deeper understanding of British Values</w:t>
      </w:r>
    </w:p>
    <w:p w:rsidR="00C30C3C" w:rsidRDefault="00C30C3C" w:rsidP="00C27748">
      <w:pPr>
        <w:pStyle w:val="Default"/>
        <w:numPr>
          <w:ilvl w:val="0"/>
          <w:numId w:val="11"/>
        </w:numPr>
        <w:spacing w:after="44"/>
        <w:rPr>
          <w:color w:val="auto"/>
          <w:sz w:val="22"/>
          <w:szCs w:val="22"/>
        </w:rPr>
      </w:pPr>
      <w:r w:rsidRPr="00C27748">
        <w:rPr>
          <w:color w:val="auto"/>
          <w:sz w:val="22"/>
          <w:szCs w:val="22"/>
        </w:rPr>
        <w:t>Evidence of work linked to British Values</w:t>
      </w:r>
    </w:p>
    <w:p w:rsidR="00C27748" w:rsidRPr="00C27748" w:rsidRDefault="00C27748" w:rsidP="00C27748">
      <w:pPr>
        <w:pStyle w:val="Default"/>
        <w:spacing w:after="44"/>
        <w:ind w:left="720"/>
        <w:rPr>
          <w:color w:val="auto"/>
          <w:sz w:val="22"/>
          <w:szCs w:val="22"/>
        </w:rPr>
      </w:pPr>
    </w:p>
    <w:p w:rsidR="007579D5" w:rsidRDefault="007579D5" w:rsidP="00C27748">
      <w:pPr>
        <w:pStyle w:val="Default"/>
        <w:spacing w:after="44"/>
        <w:rPr>
          <w:color w:val="auto"/>
          <w:sz w:val="22"/>
          <w:szCs w:val="22"/>
        </w:rPr>
      </w:pPr>
      <w:r w:rsidRPr="00C27748">
        <w:rPr>
          <w:color w:val="auto"/>
          <w:sz w:val="22"/>
          <w:szCs w:val="22"/>
        </w:rPr>
        <w:t xml:space="preserve">The desired outcomes for this policy are improvements in students learning and greater clarity amongst learners, teachers and parents concerning pupils learning, achievement and progress. </w:t>
      </w:r>
    </w:p>
    <w:p w:rsidR="00C27748" w:rsidRPr="00C27748" w:rsidRDefault="00C27748" w:rsidP="00C27748">
      <w:pPr>
        <w:pStyle w:val="Default"/>
        <w:spacing w:after="44"/>
        <w:rPr>
          <w:color w:val="auto"/>
          <w:sz w:val="22"/>
          <w:szCs w:val="22"/>
        </w:rPr>
      </w:pPr>
    </w:p>
    <w:p w:rsidR="007579D5" w:rsidRPr="00C27748" w:rsidRDefault="007579D5" w:rsidP="00C27748">
      <w:pPr>
        <w:pStyle w:val="Default"/>
        <w:spacing w:after="44"/>
        <w:rPr>
          <w:color w:val="auto"/>
          <w:sz w:val="22"/>
          <w:szCs w:val="22"/>
        </w:rPr>
      </w:pPr>
      <w:r w:rsidRPr="00C27748">
        <w:rPr>
          <w:color w:val="auto"/>
          <w:sz w:val="22"/>
          <w:szCs w:val="22"/>
        </w:rPr>
        <w:t>The performance indicators will be:</w:t>
      </w:r>
    </w:p>
    <w:p w:rsidR="007579D5" w:rsidRPr="00C27748" w:rsidRDefault="007579D5" w:rsidP="00C27748">
      <w:pPr>
        <w:pStyle w:val="Default"/>
        <w:numPr>
          <w:ilvl w:val="0"/>
          <w:numId w:val="11"/>
        </w:numPr>
        <w:spacing w:after="44"/>
        <w:rPr>
          <w:color w:val="auto"/>
          <w:sz w:val="22"/>
          <w:szCs w:val="22"/>
        </w:rPr>
      </w:pPr>
      <w:r w:rsidRPr="00C27748">
        <w:rPr>
          <w:color w:val="auto"/>
          <w:sz w:val="22"/>
          <w:szCs w:val="22"/>
        </w:rPr>
        <w:t>An improvement in learners’ attitudes and attainment</w:t>
      </w:r>
    </w:p>
    <w:p w:rsidR="007579D5" w:rsidRPr="00C27748" w:rsidRDefault="007579D5" w:rsidP="00C27748">
      <w:pPr>
        <w:pStyle w:val="Default"/>
        <w:numPr>
          <w:ilvl w:val="0"/>
          <w:numId w:val="11"/>
        </w:numPr>
        <w:spacing w:after="44"/>
        <w:rPr>
          <w:color w:val="auto"/>
          <w:sz w:val="22"/>
          <w:szCs w:val="22"/>
        </w:rPr>
      </w:pPr>
      <w:r w:rsidRPr="00C27748">
        <w:rPr>
          <w:color w:val="auto"/>
          <w:sz w:val="22"/>
          <w:szCs w:val="22"/>
        </w:rPr>
        <w:t>An improvement in behaviour across the school</w:t>
      </w:r>
    </w:p>
    <w:p w:rsidR="007579D5" w:rsidRPr="00C27748" w:rsidRDefault="007579D5" w:rsidP="00C27748">
      <w:pPr>
        <w:pStyle w:val="Default"/>
        <w:numPr>
          <w:ilvl w:val="0"/>
          <w:numId w:val="11"/>
        </w:numPr>
        <w:spacing w:after="44"/>
        <w:rPr>
          <w:color w:val="auto"/>
          <w:sz w:val="22"/>
          <w:szCs w:val="22"/>
        </w:rPr>
      </w:pPr>
      <w:r w:rsidRPr="00C27748">
        <w:rPr>
          <w:color w:val="auto"/>
          <w:sz w:val="22"/>
          <w:szCs w:val="22"/>
        </w:rPr>
        <w:t>Improvement in the Teaching and Learning across the provision</w:t>
      </w:r>
    </w:p>
    <w:p w:rsidR="00C30C3C" w:rsidRDefault="00C30C3C" w:rsidP="00C27748">
      <w:pPr>
        <w:pStyle w:val="Default"/>
        <w:numPr>
          <w:ilvl w:val="0"/>
          <w:numId w:val="11"/>
        </w:numPr>
        <w:spacing w:after="44"/>
        <w:rPr>
          <w:color w:val="auto"/>
          <w:sz w:val="22"/>
          <w:szCs w:val="22"/>
        </w:rPr>
      </w:pPr>
      <w:r w:rsidRPr="00C27748">
        <w:rPr>
          <w:color w:val="auto"/>
          <w:sz w:val="22"/>
          <w:szCs w:val="22"/>
        </w:rPr>
        <w:t>Reduction of racist, bullying and homophobic incidents</w:t>
      </w:r>
    </w:p>
    <w:p w:rsidR="00493F09" w:rsidRPr="00C27748" w:rsidRDefault="00493F09" w:rsidP="00493F09">
      <w:pPr>
        <w:pStyle w:val="Default"/>
        <w:spacing w:after="44"/>
        <w:ind w:left="360"/>
        <w:rPr>
          <w:color w:val="auto"/>
          <w:sz w:val="22"/>
          <w:szCs w:val="22"/>
        </w:rPr>
      </w:pPr>
    </w:p>
    <w:p w:rsidR="00493F09" w:rsidRPr="00493F09" w:rsidRDefault="00493F09" w:rsidP="00493F09">
      <w:pPr>
        <w:rPr>
          <w:rFonts w:ascii="Arial" w:hAnsi="Arial" w:cs="Arial"/>
          <w:b/>
        </w:rPr>
      </w:pPr>
      <w:r w:rsidRPr="00493F09">
        <w:rPr>
          <w:rFonts w:ascii="Arial" w:hAnsi="Arial" w:cs="Arial"/>
          <w:b/>
        </w:rPr>
        <w:t>UNICEF - UNCRC</w:t>
      </w:r>
    </w:p>
    <w:p w:rsidR="00493F09" w:rsidRPr="00493F09" w:rsidRDefault="00493F09" w:rsidP="00493F09">
      <w:pPr>
        <w:rPr>
          <w:rFonts w:ascii="Arial" w:hAnsi="Arial" w:cs="Arial"/>
        </w:rPr>
      </w:pPr>
      <w:r w:rsidRPr="00493F09">
        <w:rPr>
          <w:rFonts w:ascii="Arial" w:hAnsi="Arial" w:cs="Arial"/>
        </w:rPr>
        <w:t>The UN Convention of the Rights of the Child sets out human rights of every person under 18 and applies to every child without discrimination, whatever their ethnicity, gender, religion, language, abilities or any other status, whatever they think or say, whatever their family background (Article 2).</w:t>
      </w:r>
    </w:p>
    <w:p w:rsidR="00493F09" w:rsidRPr="00493F09" w:rsidRDefault="00493F09" w:rsidP="00493F09">
      <w:pPr>
        <w:rPr>
          <w:rFonts w:ascii="Arial" w:hAnsi="Arial" w:cs="Arial"/>
        </w:rPr>
      </w:pPr>
      <w:r w:rsidRPr="00493F09">
        <w:rPr>
          <w:rFonts w:ascii="Arial" w:hAnsi="Arial" w:cs="Arial"/>
        </w:rPr>
        <w:t>Articles directly relating to this policy are:</w:t>
      </w:r>
    </w:p>
    <w:p w:rsidR="00493F09" w:rsidRPr="00493F09" w:rsidRDefault="00493F09" w:rsidP="00493F09">
      <w:pPr>
        <w:spacing w:after="0"/>
        <w:rPr>
          <w:rFonts w:ascii="Arial" w:hAnsi="Arial" w:cs="Arial"/>
        </w:rPr>
      </w:pPr>
      <w:r w:rsidRPr="00493F09">
        <w:rPr>
          <w:rFonts w:ascii="Arial" w:hAnsi="Arial" w:cs="Arial"/>
        </w:rPr>
        <w:t>Article 2 (Non-discrimination)</w:t>
      </w:r>
    </w:p>
    <w:p w:rsidR="00493F09" w:rsidRPr="00493F09" w:rsidRDefault="00493F09" w:rsidP="00493F09">
      <w:pPr>
        <w:spacing w:after="0"/>
        <w:rPr>
          <w:rFonts w:ascii="Arial" w:hAnsi="Arial" w:cs="Arial"/>
        </w:rPr>
      </w:pPr>
      <w:r w:rsidRPr="00493F09">
        <w:rPr>
          <w:rFonts w:ascii="Arial" w:hAnsi="Arial" w:cs="Arial"/>
        </w:rPr>
        <w:t>Article 12 (Respect the views of the child)</w:t>
      </w:r>
    </w:p>
    <w:p w:rsidR="00493F09" w:rsidRPr="00493F09" w:rsidRDefault="00493F09" w:rsidP="00493F09">
      <w:pPr>
        <w:spacing w:after="0"/>
        <w:rPr>
          <w:rFonts w:ascii="Arial" w:hAnsi="Arial" w:cs="Arial"/>
        </w:rPr>
      </w:pPr>
      <w:r w:rsidRPr="00493F09">
        <w:rPr>
          <w:rFonts w:ascii="Arial" w:hAnsi="Arial" w:cs="Arial"/>
        </w:rPr>
        <w:t>Article 13 (Freedom of expression)</w:t>
      </w:r>
    </w:p>
    <w:p w:rsidR="00493F09" w:rsidRPr="00493F09" w:rsidRDefault="00493F09" w:rsidP="00493F09">
      <w:pPr>
        <w:spacing w:after="0"/>
        <w:rPr>
          <w:rFonts w:ascii="Arial" w:hAnsi="Arial" w:cs="Arial"/>
        </w:rPr>
      </w:pPr>
      <w:r w:rsidRPr="00493F09">
        <w:rPr>
          <w:rFonts w:ascii="Arial" w:hAnsi="Arial" w:cs="Arial"/>
        </w:rPr>
        <w:t>Article 17 (Access to information from the media)</w:t>
      </w:r>
    </w:p>
    <w:p w:rsidR="00493F09" w:rsidRPr="00493F09" w:rsidRDefault="00493F09" w:rsidP="00493F09">
      <w:pPr>
        <w:spacing w:after="0"/>
        <w:rPr>
          <w:rFonts w:ascii="Arial" w:hAnsi="Arial" w:cs="Arial"/>
        </w:rPr>
      </w:pPr>
      <w:r w:rsidRPr="00493F09">
        <w:rPr>
          <w:rFonts w:ascii="Arial" w:hAnsi="Arial" w:cs="Arial"/>
        </w:rPr>
        <w:t>Article 28 (Right to education)</w:t>
      </w:r>
    </w:p>
    <w:p w:rsidR="00493F09" w:rsidRPr="00493F09" w:rsidRDefault="00493F09" w:rsidP="00493F09">
      <w:pPr>
        <w:spacing w:after="0"/>
        <w:rPr>
          <w:rFonts w:ascii="Arial" w:hAnsi="Arial" w:cs="Arial"/>
        </w:rPr>
      </w:pPr>
      <w:r w:rsidRPr="00493F09">
        <w:rPr>
          <w:rFonts w:ascii="Arial" w:hAnsi="Arial" w:cs="Arial"/>
        </w:rPr>
        <w:t>Article 29 (Goals of education)</w:t>
      </w:r>
    </w:p>
    <w:p w:rsidR="00493F09" w:rsidRPr="00493F09" w:rsidRDefault="00493F09" w:rsidP="00493F09">
      <w:pPr>
        <w:spacing w:after="0"/>
        <w:rPr>
          <w:rFonts w:ascii="Arial" w:hAnsi="Arial" w:cs="Arial"/>
        </w:rPr>
      </w:pPr>
      <w:r w:rsidRPr="00493F09">
        <w:rPr>
          <w:rFonts w:ascii="Arial" w:hAnsi="Arial" w:cs="Arial"/>
        </w:rPr>
        <w:t>Article 31 (Leisure, play and culture)</w:t>
      </w:r>
    </w:p>
    <w:p w:rsidR="007579D5" w:rsidRDefault="007579D5" w:rsidP="007579D5">
      <w:pPr>
        <w:rPr>
          <w:rFonts w:ascii="Arial" w:hAnsi="Arial" w:cs="Arial"/>
          <w:b/>
        </w:rPr>
      </w:pPr>
    </w:p>
    <w:p w:rsidR="00493F09" w:rsidRDefault="00493F09" w:rsidP="007579D5">
      <w:pPr>
        <w:rPr>
          <w:rFonts w:ascii="Arial" w:hAnsi="Arial" w:cs="Arial"/>
          <w:b/>
        </w:rPr>
      </w:pPr>
    </w:p>
    <w:p w:rsidR="007579D5" w:rsidRDefault="007579D5" w:rsidP="007579D5">
      <w:pPr>
        <w:rPr>
          <w:rFonts w:ascii="Arial" w:hAnsi="Arial" w:cs="Arial"/>
          <w:b/>
        </w:rPr>
      </w:pPr>
    </w:p>
    <w:p w:rsidR="007579D5" w:rsidRDefault="007579D5" w:rsidP="007579D5">
      <w:pPr>
        <w:rPr>
          <w:rFonts w:ascii="Arial" w:hAnsi="Arial" w:cs="Arial"/>
          <w:b/>
        </w:rPr>
      </w:pPr>
    </w:p>
    <w:p w:rsidR="006C04CD" w:rsidRDefault="006C04CD" w:rsidP="006C04CD">
      <w:pPr>
        <w:autoSpaceDE w:val="0"/>
        <w:autoSpaceDN w:val="0"/>
        <w:adjustRightInd w:val="0"/>
        <w:spacing w:after="0" w:line="240" w:lineRule="auto"/>
        <w:rPr>
          <w:rFonts w:ascii="Arial,Bold" w:hAnsi="Arial,Bold" w:cs="Arial,Bold"/>
          <w:b/>
          <w:bCs/>
          <w:sz w:val="28"/>
          <w:szCs w:val="28"/>
        </w:rPr>
      </w:pPr>
    </w:p>
    <w:p w:rsidR="006C04CD" w:rsidRDefault="006C04CD" w:rsidP="006C04CD">
      <w:pPr>
        <w:autoSpaceDE w:val="0"/>
        <w:autoSpaceDN w:val="0"/>
        <w:adjustRightInd w:val="0"/>
        <w:spacing w:after="0" w:line="240" w:lineRule="auto"/>
        <w:rPr>
          <w:rFonts w:ascii="Arial" w:hAnsi="Arial" w:cs="Arial"/>
          <w:b/>
          <w:bCs/>
          <w:sz w:val="28"/>
          <w:szCs w:val="28"/>
        </w:rPr>
      </w:pPr>
    </w:p>
    <w:sectPr w:rsidR="006C04CD">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0415" w:rsidRDefault="00020415" w:rsidP="00C27748">
      <w:pPr>
        <w:spacing w:after="0" w:line="240" w:lineRule="auto"/>
      </w:pPr>
      <w:r>
        <w:separator/>
      </w:r>
    </w:p>
  </w:endnote>
  <w:endnote w:type="continuationSeparator" w:id="0">
    <w:p w:rsidR="00020415" w:rsidRDefault="00020415" w:rsidP="00C277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5717379"/>
      <w:docPartObj>
        <w:docPartGallery w:val="Page Numbers (Bottom of Page)"/>
        <w:docPartUnique/>
      </w:docPartObj>
    </w:sdtPr>
    <w:sdtEndPr/>
    <w:sdtContent>
      <w:sdt>
        <w:sdtPr>
          <w:id w:val="98381352"/>
          <w:docPartObj>
            <w:docPartGallery w:val="Page Numbers (Top of Page)"/>
            <w:docPartUnique/>
          </w:docPartObj>
        </w:sdtPr>
        <w:sdtEndPr/>
        <w:sdtContent>
          <w:p w:rsidR="00C27748" w:rsidRDefault="00C27748" w:rsidP="00C27748">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9A584B">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A584B">
              <w:rPr>
                <w:b/>
                <w:bCs/>
                <w:noProof/>
              </w:rPr>
              <w:t>6</w:t>
            </w:r>
            <w:r>
              <w:rPr>
                <w:b/>
                <w:bCs/>
                <w:sz w:val="24"/>
                <w:szCs w:val="24"/>
              </w:rPr>
              <w:fldChar w:fldCharType="end"/>
            </w:r>
          </w:p>
        </w:sdtContent>
      </w:sdt>
    </w:sdtContent>
  </w:sdt>
  <w:p w:rsidR="00C27748" w:rsidRDefault="00C277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0415" w:rsidRDefault="00020415" w:rsidP="00C27748">
      <w:pPr>
        <w:spacing w:after="0" w:line="240" w:lineRule="auto"/>
      </w:pPr>
      <w:r>
        <w:separator/>
      </w:r>
    </w:p>
  </w:footnote>
  <w:footnote w:type="continuationSeparator" w:id="0">
    <w:p w:rsidR="00020415" w:rsidRDefault="00020415" w:rsidP="00C277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340DC1"/>
    <w:multiLevelType w:val="hybridMultilevel"/>
    <w:tmpl w:val="B8D8D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2F5654"/>
    <w:multiLevelType w:val="hybridMultilevel"/>
    <w:tmpl w:val="599C2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016713"/>
    <w:multiLevelType w:val="hybridMultilevel"/>
    <w:tmpl w:val="0C00B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BF769D"/>
    <w:multiLevelType w:val="hybridMultilevel"/>
    <w:tmpl w:val="57A4C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BC043F"/>
    <w:multiLevelType w:val="hybridMultilevel"/>
    <w:tmpl w:val="3B8A6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00D4AF9"/>
    <w:multiLevelType w:val="hybridMultilevel"/>
    <w:tmpl w:val="F0408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6B1092B"/>
    <w:multiLevelType w:val="hybridMultilevel"/>
    <w:tmpl w:val="D974D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F8D6984"/>
    <w:multiLevelType w:val="hybridMultilevel"/>
    <w:tmpl w:val="993AA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B16948"/>
    <w:multiLevelType w:val="hybridMultilevel"/>
    <w:tmpl w:val="8AF68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B916E66"/>
    <w:multiLevelType w:val="hybridMultilevel"/>
    <w:tmpl w:val="152ED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D561E29"/>
    <w:multiLevelType w:val="hybridMultilevel"/>
    <w:tmpl w:val="C8482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3"/>
  </w:num>
  <w:num w:numId="4">
    <w:abstractNumId w:val="8"/>
  </w:num>
  <w:num w:numId="5">
    <w:abstractNumId w:val="6"/>
  </w:num>
  <w:num w:numId="6">
    <w:abstractNumId w:val="0"/>
  </w:num>
  <w:num w:numId="7">
    <w:abstractNumId w:val="7"/>
  </w:num>
  <w:num w:numId="8">
    <w:abstractNumId w:val="1"/>
  </w:num>
  <w:num w:numId="9">
    <w:abstractNumId w:val="2"/>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4CD"/>
    <w:rsid w:val="00020415"/>
    <w:rsid w:val="000C49E2"/>
    <w:rsid w:val="00176D1C"/>
    <w:rsid w:val="00293D3A"/>
    <w:rsid w:val="00296CE1"/>
    <w:rsid w:val="003D12A8"/>
    <w:rsid w:val="00493F09"/>
    <w:rsid w:val="004E064B"/>
    <w:rsid w:val="004E1375"/>
    <w:rsid w:val="004F69DD"/>
    <w:rsid w:val="00553A67"/>
    <w:rsid w:val="0061032E"/>
    <w:rsid w:val="00654ACC"/>
    <w:rsid w:val="006C04CD"/>
    <w:rsid w:val="006D5322"/>
    <w:rsid w:val="00732081"/>
    <w:rsid w:val="00756BBA"/>
    <w:rsid w:val="007579D5"/>
    <w:rsid w:val="007F01AE"/>
    <w:rsid w:val="008E5AAD"/>
    <w:rsid w:val="008F3F91"/>
    <w:rsid w:val="00940B57"/>
    <w:rsid w:val="00961037"/>
    <w:rsid w:val="009A584B"/>
    <w:rsid w:val="00AB6192"/>
    <w:rsid w:val="00B23B69"/>
    <w:rsid w:val="00C151D2"/>
    <w:rsid w:val="00C248E1"/>
    <w:rsid w:val="00C27748"/>
    <w:rsid w:val="00C30C3C"/>
    <w:rsid w:val="00C46AE3"/>
    <w:rsid w:val="00C806DC"/>
    <w:rsid w:val="00C83B4B"/>
    <w:rsid w:val="00CE5404"/>
    <w:rsid w:val="00CE6BAA"/>
    <w:rsid w:val="00DF6B00"/>
    <w:rsid w:val="00E92B62"/>
    <w:rsid w:val="00F579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24388C-61C1-4CFB-B959-17842B381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C04CD"/>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7579D5"/>
    <w:pPr>
      <w:spacing w:after="200" w:line="276" w:lineRule="auto"/>
      <w:ind w:left="720"/>
      <w:contextualSpacing/>
    </w:pPr>
  </w:style>
  <w:style w:type="table" w:styleId="TableGrid">
    <w:name w:val="Table Grid"/>
    <w:basedOn w:val="TableNormal"/>
    <w:uiPriority w:val="59"/>
    <w:rsid w:val="004E13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F3F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3F91"/>
    <w:rPr>
      <w:rFonts w:ascii="Tahoma" w:hAnsi="Tahoma" w:cs="Tahoma"/>
      <w:sz w:val="16"/>
      <w:szCs w:val="16"/>
    </w:rPr>
  </w:style>
  <w:style w:type="paragraph" w:styleId="Header">
    <w:name w:val="header"/>
    <w:basedOn w:val="Normal"/>
    <w:link w:val="HeaderChar"/>
    <w:uiPriority w:val="99"/>
    <w:unhideWhenUsed/>
    <w:rsid w:val="00C277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7748"/>
  </w:style>
  <w:style w:type="paragraph" w:styleId="Footer">
    <w:name w:val="footer"/>
    <w:basedOn w:val="Normal"/>
    <w:link w:val="FooterChar"/>
    <w:uiPriority w:val="99"/>
    <w:unhideWhenUsed/>
    <w:rsid w:val="00C277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77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1704</Words>
  <Characters>9714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Carr</dc:creator>
  <cp:lastModifiedBy>Kirsty Walsh</cp:lastModifiedBy>
  <cp:revision>3</cp:revision>
  <cp:lastPrinted>2019-02-11T11:00:00Z</cp:lastPrinted>
  <dcterms:created xsi:type="dcterms:W3CDTF">2021-01-12T16:49:00Z</dcterms:created>
  <dcterms:modified xsi:type="dcterms:W3CDTF">2021-02-03T15:17:00Z</dcterms:modified>
</cp:coreProperties>
</file>