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74395" w14:textId="77777777" w:rsidR="005E1D25" w:rsidRDefault="003601E0">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0F7CF25B" wp14:editId="476A3B97">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5C52F4D5">
              <v:line id="Straight Connector 8" style="position:absolute;z-index:251659264;visibility:visible;mso-wrap-style:square;mso-wrap-distance-left:9pt;mso-wrap-distance-top:0;mso-wrap-distance-right:9pt;mso-wrap-distance-bottom:0;mso-position-horizontal:left;mso-position-horizontal-relative:page;mso-position-vertical:absolute;mso-position-vertical-relative:text" o:spid="_x0000_s1026" strokecolor="#5b9bd5 [3204]" strokeweight="1pt" from="0,.75pt" to="594pt,.75pt" w14:anchorId="524BB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08F871B7" w14:textId="77777777" w:rsidR="00645610" w:rsidRDefault="003601E0">
      <w:pPr>
        <w:rPr>
          <w:rFonts w:asciiTheme="minorHAnsi" w:hAnsiTheme="minorHAnsi"/>
          <w:sz w:val="22"/>
          <w:szCs w:val="22"/>
        </w:rPr>
      </w:pPr>
      <w:r>
        <w:rPr>
          <w:rFonts w:asciiTheme="minorHAnsi" w:hAnsiTheme="minorHAnsi"/>
          <w:sz w:val="22"/>
          <w:szCs w:val="22"/>
        </w:rPr>
        <w:tab/>
        <w:t xml:space="preserve">     </w:t>
      </w:r>
    </w:p>
    <w:p w14:paraId="36A99932" w14:textId="77777777" w:rsidR="003343EE" w:rsidRPr="008029F7" w:rsidRDefault="003343EE" w:rsidP="003343EE">
      <w:pPr>
        <w:rPr>
          <w:rFonts w:asciiTheme="minorHAnsi" w:hAnsiTheme="minorHAnsi"/>
        </w:rPr>
      </w:pPr>
    </w:p>
    <w:p w14:paraId="2366D6D4" w14:textId="77777777" w:rsidR="003343EE" w:rsidRPr="008029F7" w:rsidRDefault="003343EE" w:rsidP="003343EE">
      <w:pPr>
        <w:rPr>
          <w:rFonts w:asciiTheme="minorHAnsi" w:hAnsiTheme="minorHAnsi"/>
        </w:rPr>
      </w:pPr>
    </w:p>
    <w:p w14:paraId="3B4C3751" w14:textId="77777777" w:rsidR="003343EE" w:rsidRDefault="003343EE" w:rsidP="003343EE">
      <w:pPr>
        <w:rPr>
          <w:rFonts w:asciiTheme="minorHAnsi" w:hAnsiTheme="minorHAnsi"/>
          <w:sz w:val="22"/>
          <w:szCs w:val="22"/>
        </w:rPr>
      </w:pPr>
      <w:r>
        <w:rPr>
          <w:rFonts w:asciiTheme="minorHAnsi" w:hAnsiTheme="minorHAnsi"/>
          <w:sz w:val="22"/>
          <w:szCs w:val="22"/>
        </w:rPr>
        <w:t>Dear parent/</w:t>
      </w:r>
      <w:proofErr w:type="spellStart"/>
      <w:r>
        <w:rPr>
          <w:rFonts w:asciiTheme="minorHAnsi" w:hAnsiTheme="minorHAnsi"/>
          <w:sz w:val="22"/>
          <w:szCs w:val="22"/>
        </w:rPr>
        <w:t>carer</w:t>
      </w:r>
      <w:proofErr w:type="spellEnd"/>
      <w:r>
        <w:rPr>
          <w:rFonts w:asciiTheme="minorHAnsi" w:hAnsiTheme="minorHAnsi"/>
          <w:sz w:val="22"/>
          <w:szCs w:val="22"/>
        </w:rPr>
        <w:t>,</w:t>
      </w:r>
    </w:p>
    <w:p w14:paraId="75F2F005" w14:textId="77777777" w:rsidR="003343EE" w:rsidRDefault="003343EE" w:rsidP="003343EE">
      <w:pPr>
        <w:rPr>
          <w:rFonts w:asciiTheme="minorHAnsi" w:hAnsiTheme="minorHAnsi"/>
          <w:sz w:val="22"/>
          <w:szCs w:val="22"/>
        </w:rPr>
      </w:pPr>
    </w:p>
    <w:p w14:paraId="03EEE89B" w14:textId="77777777" w:rsidR="003343EE" w:rsidRDefault="003343EE" w:rsidP="003343EE">
      <w:pPr>
        <w:rPr>
          <w:rFonts w:asciiTheme="minorHAnsi" w:hAnsiTheme="minorHAnsi"/>
          <w:sz w:val="22"/>
          <w:szCs w:val="22"/>
        </w:rPr>
      </w:pPr>
    </w:p>
    <w:p w14:paraId="7F5E2E4A" w14:textId="77CC8170" w:rsidR="003343EE" w:rsidRDefault="003343EE" w:rsidP="69888343">
      <w:pPr>
        <w:rPr>
          <w:rFonts w:asciiTheme="minorHAnsi" w:hAnsiTheme="minorHAnsi"/>
          <w:sz w:val="22"/>
          <w:szCs w:val="22"/>
        </w:rPr>
      </w:pPr>
      <w:r w:rsidRPr="69888343">
        <w:rPr>
          <w:rFonts w:asciiTheme="minorHAnsi" w:hAnsiTheme="minorHAnsi"/>
          <w:sz w:val="22"/>
          <w:szCs w:val="22"/>
        </w:rPr>
        <w:t xml:space="preserve">As part of our therapeutic offer at </w:t>
      </w:r>
      <w:proofErr w:type="spellStart"/>
      <w:r w:rsidRPr="69888343">
        <w:rPr>
          <w:rFonts w:asciiTheme="minorHAnsi" w:hAnsiTheme="minorHAnsi"/>
          <w:sz w:val="22"/>
          <w:szCs w:val="22"/>
        </w:rPr>
        <w:t>Bishopton</w:t>
      </w:r>
      <w:proofErr w:type="spellEnd"/>
      <w:r w:rsidRPr="69888343">
        <w:rPr>
          <w:rFonts w:asciiTheme="minorHAnsi" w:hAnsiTheme="minorHAnsi"/>
          <w:sz w:val="22"/>
          <w:szCs w:val="22"/>
        </w:rPr>
        <w:t>, we can now offer eligible parent</w:t>
      </w:r>
      <w:r w:rsidR="79A981FA" w:rsidRPr="69888343">
        <w:rPr>
          <w:rFonts w:asciiTheme="minorHAnsi" w:hAnsiTheme="minorHAnsi"/>
          <w:sz w:val="22"/>
          <w:szCs w:val="22"/>
        </w:rPr>
        <w:t>s/</w:t>
      </w:r>
      <w:proofErr w:type="spellStart"/>
      <w:r w:rsidR="79A981FA" w:rsidRPr="69888343">
        <w:rPr>
          <w:rFonts w:asciiTheme="minorHAnsi" w:hAnsiTheme="minorHAnsi"/>
          <w:sz w:val="22"/>
          <w:szCs w:val="22"/>
        </w:rPr>
        <w:t>carers</w:t>
      </w:r>
      <w:proofErr w:type="spellEnd"/>
      <w:r w:rsidRPr="69888343">
        <w:rPr>
          <w:rFonts w:asciiTheme="minorHAnsi" w:hAnsiTheme="minorHAnsi"/>
          <w:sz w:val="22"/>
          <w:szCs w:val="22"/>
        </w:rPr>
        <w:t xml:space="preserve">, sessions of psychotherapeutic counselling with a year three/for Northern Guild trainee.  This service is free of charge and can be accessed between 9am and 6pm.  Appointments will be held away from the students in a dedicated therapy space. </w:t>
      </w:r>
    </w:p>
    <w:p w14:paraId="5B22BE9F" w14:textId="77777777" w:rsidR="003343EE" w:rsidRDefault="003343EE" w:rsidP="003343EE">
      <w:pPr>
        <w:rPr>
          <w:rFonts w:asciiTheme="minorHAnsi" w:hAnsiTheme="minorHAnsi"/>
          <w:sz w:val="22"/>
          <w:szCs w:val="22"/>
        </w:rPr>
      </w:pPr>
    </w:p>
    <w:p w14:paraId="5EF7CFC6" w14:textId="77777777" w:rsidR="003343EE" w:rsidRDefault="003343EE" w:rsidP="003343EE">
      <w:pPr>
        <w:rPr>
          <w:rFonts w:asciiTheme="minorHAnsi" w:hAnsiTheme="minorHAnsi"/>
          <w:sz w:val="22"/>
          <w:szCs w:val="22"/>
        </w:rPr>
      </w:pPr>
    </w:p>
    <w:p w14:paraId="63EABBFD" w14:textId="77777777" w:rsidR="003343EE" w:rsidRDefault="003343EE" w:rsidP="003343EE">
      <w:pPr>
        <w:rPr>
          <w:rFonts w:asciiTheme="minorHAnsi" w:hAnsiTheme="minorHAnsi"/>
          <w:sz w:val="22"/>
          <w:szCs w:val="22"/>
        </w:rPr>
      </w:pPr>
      <w:r>
        <w:rPr>
          <w:rFonts w:asciiTheme="minorHAnsi" w:hAnsiTheme="minorHAnsi"/>
          <w:sz w:val="22"/>
          <w:szCs w:val="22"/>
        </w:rPr>
        <w:t>The objective of psychotherapeutic counselling is:</w:t>
      </w:r>
    </w:p>
    <w:p w14:paraId="3F3AC9AD" w14:textId="77777777" w:rsidR="003343EE" w:rsidRDefault="003343EE" w:rsidP="003343EE">
      <w:pPr>
        <w:rPr>
          <w:rFonts w:asciiTheme="minorHAnsi" w:hAnsiTheme="minorHAnsi"/>
          <w:sz w:val="22"/>
          <w:szCs w:val="22"/>
        </w:rPr>
      </w:pPr>
    </w:p>
    <w:p w14:paraId="4D57D9D9" w14:textId="77777777" w:rsidR="003343EE" w:rsidRDefault="003343EE" w:rsidP="003343EE">
      <w:pPr>
        <w:rPr>
          <w:rFonts w:asciiTheme="minorHAnsi" w:hAnsiTheme="minorHAnsi"/>
          <w:sz w:val="22"/>
          <w:szCs w:val="22"/>
        </w:rPr>
      </w:pPr>
    </w:p>
    <w:p w14:paraId="33709766" w14:textId="1AF8235E" w:rsidR="003343EE" w:rsidRPr="00854965" w:rsidRDefault="003343EE" w:rsidP="1B3456F8">
      <w:pPr>
        <w:spacing w:after="160" w:line="259" w:lineRule="auto"/>
        <w:contextualSpacing/>
        <w:rPr>
          <w:rFonts w:asciiTheme="minorHAnsi" w:eastAsiaTheme="minorEastAsia" w:hAnsiTheme="minorHAnsi" w:cstheme="minorBidi"/>
          <w:sz w:val="22"/>
          <w:szCs w:val="22"/>
          <w:lang w:val="en-GB"/>
        </w:rPr>
      </w:pPr>
      <w:r w:rsidRPr="1B3456F8">
        <w:rPr>
          <w:rFonts w:asciiTheme="minorHAnsi" w:eastAsiaTheme="minorEastAsia" w:hAnsiTheme="minorHAnsi" w:cstheme="minorBidi"/>
          <w:sz w:val="22"/>
          <w:szCs w:val="22"/>
          <w:lang w:val="en-GB"/>
        </w:rPr>
        <w:t>To enable the clients to deal more positively with painful emotional issues</w:t>
      </w:r>
    </w:p>
    <w:p w14:paraId="016CEC5D" w14:textId="77777777" w:rsidR="003343EE" w:rsidRPr="00854965" w:rsidRDefault="003343EE" w:rsidP="003343EE">
      <w:pPr>
        <w:numPr>
          <w:ilvl w:val="0"/>
          <w:numId w:val="1"/>
        </w:numPr>
        <w:spacing w:after="160" w:line="259" w:lineRule="auto"/>
        <w:contextualSpacing/>
        <w:rPr>
          <w:rFonts w:asciiTheme="minorHAnsi" w:eastAsiaTheme="minorHAnsi" w:hAnsiTheme="minorHAnsi" w:cstheme="minorBidi"/>
          <w:sz w:val="22"/>
          <w:szCs w:val="22"/>
          <w:lang w:val="en-GB"/>
        </w:rPr>
      </w:pPr>
      <w:r w:rsidRPr="1B3456F8">
        <w:rPr>
          <w:rFonts w:asciiTheme="minorHAnsi" w:eastAsiaTheme="minorEastAsia" w:hAnsiTheme="minorHAnsi" w:cstheme="minorBidi"/>
          <w:sz w:val="22"/>
          <w:szCs w:val="22"/>
          <w:lang w:val="en-GB"/>
        </w:rPr>
        <w:t>To enable the client to achieve some level of congruence regarding thoughts, emotions and behaviours</w:t>
      </w:r>
    </w:p>
    <w:p w14:paraId="4AB46A20" w14:textId="77777777" w:rsidR="003343EE" w:rsidRPr="00854965" w:rsidRDefault="003343EE" w:rsidP="003343EE">
      <w:pPr>
        <w:numPr>
          <w:ilvl w:val="0"/>
          <w:numId w:val="1"/>
        </w:numPr>
        <w:spacing w:after="160" w:line="259" w:lineRule="auto"/>
        <w:contextualSpacing/>
        <w:rPr>
          <w:rFonts w:asciiTheme="minorHAnsi" w:eastAsiaTheme="minorHAnsi" w:hAnsiTheme="minorHAnsi" w:cstheme="minorBidi"/>
          <w:sz w:val="22"/>
          <w:szCs w:val="22"/>
          <w:lang w:val="en-GB"/>
        </w:rPr>
      </w:pPr>
      <w:r w:rsidRPr="1B3456F8">
        <w:rPr>
          <w:rFonts w:asciiTheme="minorHAnsi" w:eastAsiaTheme="minorEastAsia" w:hAnsiTheme="minorHAnsi" w:cstheme="minorBidi"/>
          <w:sz w:val="22"/>
          <w:szCs w:val="22"/>
          <w:lang w:val="en-GB"/>
        </w:rPr>
        <w:t>To enable the client to feel good about themselves</w:t>
      </w:r>
    </w:p>
    <w:p w14:paraId="06582C44" w14:textId="77777777" w:rsidR="003343EE" w:rsidRPr="00854965" w:rsidRDefault="003343EE" w:rsidP="003343EE">
      <w:pPr>
        <w:numPr>
          <w:ilvl w:val="0"/>
          <w:numId w:val="1"/>
        </w:numPr>
        <w:spacing w:after="160" w:line="259" w:lineRule="auto"/>
        <w:contextualSpacing/>
        <w:rPr>
          <w:rFonts w:asciiTheme="minorHAnsi" w:eastAsiaTheme="minorHAnsi" w:hAnsiTheme="minorHAnsi" w:cstheme="minorBidi"/>
          <w:sz w:val="22"/>
          <w:szCs w:val="22"/>
          <w:lang w:val="en-GB"/>
        </w:rPr>
      </w:pPr>
      <w:r w:rsidRPr="1B3456F8">
        <w:rPr>
          <w:rFonts w:asciiTheme="minorHAnsi" w:eastAsiaTheme="minorEastAsia" w:hAnsiTheme="minorHAnsi" w:cstheme="minorBidi"/>
          <w:sz w:val="22"/>
          <w:szCs w:val="22"/>
          <w:lang w:val="en-GB"/>
        </w:rPr>
        <w:t>To enable the client to accept their limitations and strengths and to feel OK about them.</w:t>
      </w:r>
    </w:p>
    <w:p w14:paraId="7FA6D516" w14:textId="77777777" w:rsidR="003343EE" w:rsidRPr="00854965" w:rsidRDefault="003343EE" w:rsidP="003343EE">
      <w:pPr>
        <w:numPr>
          <w:ilvl w:val="0"/>
          <w:numId w:val="1"/>
        </w:numPr>
        <w:spacing w:after="160" w:line="259" w:lineRule="auto"/>
        <w:contextualSpacing/>
        <w:rPr>
          <w:rFonts w:asciiTheme="minorHAnsi" w:eastAsiaTheme="minorHAnsi" w:hAnsiTheme="minorHAnsi" w:cstheme="minorBidi"/>
          <w:sz w:val="22"/>
          <w:szCs w:val="22"/>
          <w:lang w:val="en-GB"/>
        </w:rPr>
      </w:pPr>
      <w:r w:rsidRPr="1B3456F8">
        <w:rPr>
          <w:rFonts w:asciiTheme="minorHAnsi" w:eastAsiaTheme="minorEastAsia" w:hAnsiTheme="minorHAnsi" w:cstheme="minorBidi"/>
          <w:sz w:val="22"/>
          <w:szCs w:val="22"/>
          <w:lang w:val="en-GB"/>
        </w:rPr>
        <w:t>To enable the client to change behaviours which have negative consequences.</w:t>
      </w:r>
    </w:p>
    <w:p w14:paraId="3E49A986" w14:textId="77777777" w:rsidR="003343EE" w:rsidRPr="00854965" w:rsidRDefault="003343EE" w:rsidP="003343EE">
      <w:pPr>
        <w:numPr>
          <w:ilvl w:val="0"/>
          <w:numId w:val="1"/>
        </w:numPr>
        <w:spacing w:after="160" w:line="259" w:lineRule="auto"/>
        <w:contextualSpacing/>
        <w:rPr>
          <w:rFonts w:asciiTheme="minorHAnsi" w:eastAsiaTheme="minorHAnsi" w:hAnsiTheme="minorHAnsi" w:cstheme="minorBidi"/>
          <w:sz w:val="22"/>
          <w:szCs w:val="22"/>
          <w:lang w:val="en-GB"/>
        </w:rPr>
      </w:pPr>
      <w:r w:rsidRPr="1B3456F8">
        <w:rPr>
          <w:rFonts w:asciiTheme="minorHAnsi" w:eastAsiaTheme="minorEastAsia" w:hAnsiTheme="minorHAnsi" w:cstheme="minorBidi"/>
          <w:sz w:val="22"/>
          <w:szCs w:val="22"/>
          <w:lang w:val="en-GB"/>
        </w:rPr>
        <w:t>To support the client in developing their resilience and promoting general wellbeing.</w:t>
      </w:r>
    </w:p>
    <w:p w14:paraId="2AF94F53" w14:textId="77777777" w:rsidR="003343EE" w:rsidRPr="00854965" w:rsidRDefault="003343EE" w:rsidP="003343EE">
      <w:pPr>
        <w:spacing w:after="160" w:line="259" w:lineRule="auto"/>
        <w:rPr>
          <w:rFonts w:asciiTheme="minorHAnsi" w:eastAsiaTheme="minorHAnsi" w:hAnsiTheme="minorHAnsi" w:cstheme="minorBidi"/>
          <w:sz w:val="22"/>
          <w:szCs w:val="22"/>
          <w:lang w:val="en-GB"/>
        </w:rPr>
      </w:pPr>
    </w:p>
    <w:p w14:paraId="3964EE3B" w14:textId="77777777" w:rsidR="003343EE" w:rsidRDefault="003343EE" w:rsidP="003343EE">
      <w:pPr>
        <w:rPr>
          <w:rFonts w:asciiTheme="minorHAnsi" w:hAnsiTheme="minorHAnsi"/>
          <w:sz w:val="22"/>
          <w:szCs w:val="22"/>
        </w:rPr>
      </w:pPr>
      <w:r>
        <w:rPr>
          <w:rFonts w:asciiTheme="minorHAnsi" w:hAnsiTheme="minorHAnsi"/>
          <w:sz w:val="22"/>
          <w:szCs w:val="22"/>
        </w:rPr>
        <w:t xml:space="preserve">The sessions will be 50 minutes long and will follow the strict ethical boundaries demanded by the UKCP and the Northern Guild. Each counsellor has enhanced DBS clearance, malpractice insurance and is a registered data controller. </w:t>
      </w:r>
    </w:p>
    <w:p w14:paraId="7014276B" w14:textId="77777777" w:rsidR="003343EE" w:rsidRDefault="003343EE" w:rsidP="003343EE">
      <w:pPr>
        <w:rPr>
          <w:rFonts w:asciiTheme="minorHAnsi" w:hAnsiTheme="minorHAnsi"/>
          <w:sz w:val="22"/>
          <w:szCs w:val="22"/>
        </w:rPr>
      </w:pPr>
    </w:p>
    <w:p w14:paraId="503939D8" w14:textId="77777777" w:rsidR="003343EE" w:rsidRDefault="003343EE" w:rsidP="003343EE">
      <w:pPr>
        <w:rPr>
          <w:rFonts w:asciiTheme="minorHAnsi" w:hAnsiTheme="minorHAnsi"/>
          <w:sz w:val="22"/>
          <w:szCs w:val="22"/>
        </w:rPr>
      </w:pPr>
      <w:r>
        <w:rPr>
          <w:rFonts w:asciiTheme="minorHAnsi" w:hAnsiTheme="minorHAnsi"/>
          <w:sz w:val="22"/>
          <w:szCs w:val="22"/>
        </w:rPr>
        <w:t>Parents/</w:t>
      </w:r>
      <w:proofErr w:type="spellStart"/>
      <w:r>
        <w:rPr>
          <w:rFonts w:asciiTheme="minorHAnsi" w:hAnsiTheme="minorHAnsi"/>
          <w:sz w:val="22"/>
          <w:szCs w:val="22"/>
        </w:rPr>
        <w:t>carers</w:t>
      </w:r>
      <w:proofErr w:type="spellEnd"/>
      <w:r>
        <w:rPr>
          <w:rFonts w:asciiTheme="minorHAnsi" w:hAnsiTheme="minorHAnsi"/>
          <w:sz w:val="22"/>
          <w:szCs w:val="22"/>
        </w:rPr>
        <w:t xml:space="preserve"> will be eligible for counselling as long as they are not receiving any other type of counselling.  Previous counselling is not a barrier to taking part in this therapeutic offer. </w:t>
      </w:r>
    </w:p>
    <w:p w14:paraId="3E6CE49E" w14:textId="77777777" w:rsidR="003343EE" w:rsidRDefault="003343EE" w:rsidP="003343EE">
      <w:pPr>
        <w:rPr>
          <w:rFonts w:asciiTheme="minorHAnsi" w:hAnsiTheme="minorHAnsi"/>
          <w:sz w:val="22"/>
          <w:szCs w:val="22"/>
        </w:rPr>
      </w:pPr>
    </w:p>
    <w:p w14:paraId="728B505F" w14:textId="77777777" w:rsidR="003343EE" w:rsidRDefault="003343EE" w:rsidP="003343EE">
      <w:pPr>
        <w:rPr>
          <w:rFonts w:asciiTheme="minorHAnsi" w:hAnsiTheme="minorHAnsi"/>
          <w:sz w:val="22"/>
          <w:szCs w:val="22"/>
        </w:rPr>
      </w:pPr>
      <w:r>
        <w:rPr>
          <w:rFonts w:asciiTheme="minorHAnsi" w:hAnsiTheme="minorHAnsi"/>
          <w:sz w:val="22"/>
          <w:szCs w:val="22"/>
        </w:rPr>
        <w:t xml:space="preserve">For more information or an informal conversation about the offer, please contact Kate </w:t>
      </w:r>
      <w:proofErr w:type="spellStart"/>
      <w:r>
        <w:rPr>
          <w:rFonts w:asciiTheme="minorHAnsi" w:hAnsiTheme="minorHAnsi"/>
          <w:sz w:val="22"/>
          <w:szCs w:val="22"/>
        </w:rPr>
        <w:t>Dack</w:t>
      </w:r>
      <w:proofErr w:type="spellEnd"/>
      <w:r>
        <w:rPr>
          <w:rFonts w:asciiTheme="minorHAnsi" w:hAnsiTheme="minorHAnsi"/>
          <w:sz w:val="22"/>
          <w:szCs w:val="22"/>
        </w:rPr>
        <w:t xml:space="preserve">  </w:t>
      </w:r>
      <w:hyperlink r:id="rId8" w:history="1">
        <w:r w:rsidRPr="000B2F32">
          <w:rPr>
            <w:rStyle w:val="Hyperlink"/>
            <w:rFonts w:asciiTheme="minorHAnsi" w:hAnsiTheme="minorHAnsi"/>
            <w:sz w:val="22"/>
            <w:szCs w:val="22"/>
          </w:rPr>
          <w:t>k.dack@tvc.ac.uk</w:t>
        </w:r>
      </w:hyperlink>
      <w:r>
        <w:rPr>
          <w:rFonts w:asciiTheme="minorHAnsi" w:hAnsiTheme="minorHAnsi"/>
          <w:sz w:val="22"/>
          <w:szCs w:val="22"/>
        </w:rPr>
        <w:t xml:space="preserve"> or on 01642 566369.</w:t>
      </w:r>
    </w:p>
    <w:p w14:paraId="65973795" w14:textId="77777777" w:rsidR="003343EE" w:rsidRDefault="003343EE" w:rsidP="003343EE">
      <w:pPr>
        <w:rPr>
          <w:rFonts w:asciiTheme="minorHAnsi" w:hAnsiTheme="minorHAnsi"/>
          <w:sz w:val="22"/>
          <w:szCs w:val="22"/>
        </w:rPr>
      </w:pPr>
    </w:p>
    <w:p w14:paraId="753C3EB2" w14:textId="77777777" w:rsidR="003343EE" w:rsidRDefault="003343EE" w:rsidP="003343EE">
      <w:pPr>
        <w:rPr>
          <w:rFonts w:asciiTheme="minorHAnsi" w:hAnsiTheme="minorHAnsi"/>
          <w:sz w:val="22"/>
          <w:szCs w:val="22"/>
        </w:rPr>
      </w:pPr>
    </w:p>
    <w:p w14:paraId="233E1E43" w14:textId="77777777" w:rsidR="003343EE" w:rsidRDefault="003343EE" w:rsidP="003343EE">
      <w:pPr>
        <w:rPr>
          <w:rFonts w:asciiTheme="minorHAnsi" w:hAnsiTheme="minorHAnsi"/>
          <w:sz w:val="22"/>
          <w:szCs w:val="22"/>
        </w:rPr>
      </w:pPr>
    </w:p>
    <w:p w14:paraId="211BC3E3" w14:textId="77777777" w:rsidR="003343EE" w:rsidRDefault="003343EE" w:rsidP="003343EE">
      <w:pPr>
        <w:rPr>
          <w:rFonts w:asciiTheme="minorHAnsi" w:hAnsiTheme="minorHAnsi"/>
          <w:sz w:val="22"/>
          <w:szCs w:val="22"/>
        </w:rPr>
      </w:pPr>
      <w:r>
        <w:rPr>
          <w:rFonts w:asciiTheme="minorHAnsi" w:hAnsiTheme="minorHAnsi"/>
          <w:sz w:val="22"/>
          <w:szCs w:val="22"/>
        </w:rPr>
        <w:t>Yours faithfully,</w:t>
      </w:r>
    </w:p>
    <w:p w14:paraId="4136A33F" w14:textId="77777777" w:rsidR="003343EE" w:rsidRDefault="003343EE" w:rsidP="003343EE">
      <w:pPr>
        <w:rPr>
          <w:rFonts w:asciiTheme="minorHAnsi" w:hAnsiTheme="minorHAnsi"/>
          <w:sz w:val="22"/>
          <w:szCs w:val="22"/>
        </w:rPr>
      </w:pPr>
    </w:p>
    <w:p w14:paraId="6821822C" w14:textId="77777777" w:rsidR="003343EE" w:rsidRDefault="003343EE" w:rsidP="003343EE">
      <w:pPr>
        <w:rPr>
          <w:rFonts w:asciiTheme="minorHAnsi" w:hAnsiTheme="minorHAnsi"/>
          <w:sz w:val="22"/>
          <w:szCs w:val="22"/>
        </w:rPr>
      </w:pPr>
    </w:p>
    <w:p w14:paraId="688BCD77" w14:textId="77777777" w:rsidR="003343EE" w:rsidRDefault="003343EE" w:rsidP="003343EE">
      <w:pPr>
        <w:rPr>
          <w:rFonts w:asciiTheme="minorHAnsi" w:hAnsiTheme="minorHAnsi"/>
          <w:sz w:val="22"/>
          <w:szCs w:val="22"/>
        </w:rPr>
      </w:pPr>
    </w:p>
    <w:p w14:paraId="56563541" w14:textId="77777777" w:rsidR="003343EE" w:rsidRDefault="003343EE" w:rsidP="003343EE">
      <w:pPr>
        <w:rPr>
          <w:rFonts w:asciiTheme="minorHAnsi" w:hAnsiTheme="minorHAnsi"/>
          <w:sz w:val="22"/>
          <w:szCs w:val="22"/>
        </w:rPr>
      </w:pPr>
      <w:r>
        <w:rPr>
          <w:rFonts w:asciiTheme="minorHAnsi" w:hAnsiTheme="minorHAnsi"/>
          <w:sz w:val="22"/>
          <w:szCs w:val="22"/>
        </w:rPr>
        <w:t xml:space="preserve">Kate </w:t>
      </w:r>
      <w:proofErr w:type="spellStart"/>
      <w:r>
        <w:rPr>
          <w:rFonts w:asciiTheme="minorHAnsi" w:hAnsiTheme="minorHAnsi"/>
          <w:sz w:val="22"/>
          <w:szCs w:val="22"/>
        </w:rPr>
        <w:t>Dack</w:t>
      </w:r>
      <w:proofErr w:type="spellEnd"/>
    </w:p>
    <w:p w14:paraId="4445F573" w14:textId="77777777" w:rsidR="003343EE" w:rsidRDefault="003343EE" w:rsidP="003343EE">
      <w:pPr>
        <w:rPr>
          <w:rFonts w:asciiTheme="minorHAnsi" w:hAnsiTheme="minorHAnsi"/>
          <w:sz w:val="22"/>
          <w:szCs w:val="22"/>
        </w:rPr>
      </w:pPr>
      <w:r>
        <w:rPr>
          <w:rFonts w:asciiTheme="minorHAnsi" w:hAnsiTheme="minorHAnsi"/>
          <w:sz w:val="22"/>
          <w:szCs w:val="22"/>
        </w:rPr>
        <w:t xml:space="preserve">Mental Health Lead </w:t>
      </w:r>
    </w:p>
    <w:p w14:paraId="4AE619C3" w14:textId="77777777" w:rsidR="003343EE" w:rsidRPr="008029F7" w:rsidRDefault="003343EE" w:rsidP="003343EE">
      <w:pPr>
        <w:rPr>
          <w:rFonts w:asciiTheme="minorHAnsi" w:hAnsiTheme="minorHAnsi"/>
        </w:rPr>
      </w:pPr>
    </w:p>
    <w:p w14:paraId="3E2F3101" w14:textId="77777777" w:rsidR="00645610" w:rsidRDefault="00645610">
      <w:pPr>
        <w:rPr>
          <w:rFonts w:asciiTheme="minorHAnsi" w:hAnsiTheme="minorHAnsi"/>
          <w:sz w:val="22"/>
          <w:szCs w:val="22"/>
        </w:rPr>
      </w:pPr>
    </w:p>
    <w:p w14:paraId="3377BDB1" w14:textId="77777777" w:rsidR="005E1D25" w:rsidRDefault="005E1D25">
      <w:pPr>
        <w:rPr>
          <w:rFonts w:asciiTheme="minorHAnsi" w:hAnsiTheme="minorHAnsi"/>
          <w:sz w:val="22"/>
          <w:szCs w:val="22"/>
        </w:rPr>
      </w:pPr>
    </w:p>
    <w:p w14:paraId="13B51056" w14:textId="77777777" w:rsidR="005E1D25" w:rsidRDefault="005E1D25">
      <w:pPr>
        <w:rPr>
          <w:rFonts w:asciiTheme="minorHAnsi" w:hAnsiTheme="minorHAnsi"/>
          <w:sz w:val="22"/>
          <w:szCs w:val="22"/>
        </w:rPr>
      </w:pPr>
    </w:p>
    <w:p w14:paraId="24406F56" w14:textId="77777777" w:rsidR="005E1D25" w:rsidRDefault="005E1D25">
      <w:pPr>
        <w:rPr>
          <w:rFonts w:asciiTheme="minorHAnsi" w:hAnsiTheme="minorHAnsi"/>
        </w:rPr>
      </w:pPr>
    </w:p>
    <w:p w14:paraId="56FC03A4" w14:textId="77777777" w:rsidR="005E1D25" w:rsidRDefault="005E1D25">
      <w:pPr>
        <w:rPr>
          <w:rFonts w:asciiTheme="minorHAnsi" w:hAnsiTheme="minorHAnsi"/>
          <w:sz w:val="22"/>
          <w:szCs w:val="22"/>
        </w:rPr>
      </w:pPr>
    </w:p>
    <w:p w14:paraId="1D249CC5" w14:textId="77777777" w:rsidR="005E1D25" w:rsidRDefault="005E1D25">
      <w:pPr>
        <w:rPr>
          <w:rFonts w:asciiTheme="minorHAnsi" w:hAnsiTheme="minorHAnsi"/>
        </w:rPr>
      </w:pPr>
    </w:p>
    <w:p w14:paraId="209F0484" w14:textId="77777777" w:rsidR="005E1D25" w:rsidRDefault="005E1D25">
      <w:pPr>
        <w:rPr>
          <w:rFonts w:asciiTheme="minorHAnsi" w:hAnsiTheme="minorHAnsi"/>
          <w:sz w:val="22"/>
          <w:szCs w:val="22"/>
        </w:rPr>
      </w:pPr>
    </w:p>
    <w:sectPr w:rsidR="005E1D25">
      <w:headerReference w:type="default" r:id="rId9"/>
      <w:footerReference w:type="default" r:id="rId10"/>
      <w:headerReference w:type="first" r:id="rId11"/>
      <w:footerReference w:type="first" r:id="rId12"/>
      <w:pgSz w:w="11906" w:h="16838"/>
      <w:pgMar w:top="1440" w:right="1440" w:bottom="1440" w:left="1440" w:header="708" w:footer="22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1002" w14:textId="77777777" w:rsidR="005E1D25" w:rsidRDefault="003601E0">
      <w:r>
        <w:separator/>
      </w:r>
    </w:p>
  </w:endnote>
  <w:endnote w:type="continuationSeparator" w:id="0">
    <w:p w14:paraId="5CC066FB"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FCAF"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4A652714" wp14:editId="25990109">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F7D631B">
            <v:line id="Straight Connector 3"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1in,-29.7pt" to="522.75pt,-29.7pt" w14:anchorId="69BA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v:stroke joinstyle="miter"/>
            </v:line>
          </w:pict>
        </mc:Fallback>
      </mc:AlternateContent>
    </w:r>
    <w:r>
      <w:rPr>
        <w:rFonts w:ascii="Times New Roman" w:hAnsi="Times New Roman"/>
        <w:noProof/>
        <w:lang w:val="en-GB" w:eastAsia="en-GB"/>
      </w:rPr>
      <w:t xml:space="preserve">           </w: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0A66" w14:textId="77777777"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02C206A6" wp14:editId="6885BD95">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C7934E2"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50EEAE26"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ADD49A">
            <v:rect id="Rectangle 3"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color="#4f81bd" strokecolor="#f2f2f2" strokeweight="3pt" w14:anchorId="02C20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">
              <v:shadow on="t" color="#243f60" opacity=".5" offset="1pt"/>
              <v:textbox>
                <w:txbxContent>
                  <w:p w:rsidR="005E1D25" w:rsidRDefault="003601E0" w14:paraId="12C75302" w14:textId="77777777">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rsidR="005E1D25" w:rsidRDefault="003601E0" w14:paraId="6E7BEAA2" w14:textId="77777777">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52C7DAB2" w14:textId="77777777" w:rsidR="005E1D25" w:rsidRDefault="0062513D">
    <w:pPr>
      <w:pStyle w:val="Footer"/>
    </w:pPr>
    <w:r>
      <w:rPr>
        <w:noProof/>
      </w:rPr>
      <w:drawing>
        <wp:anchor distT="0" distB="0" distL="114300" distR="114300" simplePos="0" relativeHeight="251696128" behindDoc="0" locked="0" layoutInCell="1" allowOverlap="1" wp14:anchorId="6DC6EE92" wp14:editId="03BB4809">
          <wp:simplePos x="0" y="0"/>
          <wp:positionH relativeFrom="margin">
            <wp:align>center</wp:align>
          </wp:positionH>
          <wp:positionV relativeFrom="paragraph">
            <wp:posOffset>297704</wp:posOffset>
          </wp:positionV>
          <wp:extent cx="734060" cy="789305"/>
          <wp:effectExtent l="0" t="0" r="8890" b="0"/>
          <wp:wrapSquare wrapText="bothSides"/>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42C73173" wp14:editId="6EC0DABF">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7794C6A5" wp14:editId="2195B27C">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06ED1358" wp14:editId="500BD7B5">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715F1231" wp14:editId="6749E107">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184AB3DE" wp14:editId="04E31BD3">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r w:rsidR="003601E0">
      <w:rPr>
        <w:noProof/>
        <w:lang w:val="en-GB" w:eastAsia="en-GB"/>
      </w:rPr>
      <w:drawing>
        <wp:anchor distT="0" distB="0" distL="114300" distR="114300" simplePos="0" relativeHeight="251683840" behindDoc="0" locked="0" layoutInCell="1" allowOverlap="1" wp14:anchorId="17AF2EC5" wp14:editId="36A1E920">
          <wp:simplePos x="0" y="0"/>
          <wp:positionH relativeFrom="column">
            <wp:posOffset>-379592</wp:posOffset>
          </wp:positionH>
          <wp:positionV relativeFrom="paragraph">
            <wp:posOffset>331065</wp:posOffset>
          </wp:positionV>
          <wp:extent cx="776836" cy="678815"/>
          <wp:effectExtent l="0" t="0" r="4445" b="6985"/>
          <wp:wrapNone/>
          <wp:docPr id="2" name="Picture 2" descr="N:\Masters\Logos\IQ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sters\Logos\IQM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836" cy="678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CE1FA" w14:textId="77777777" w:rsidR="005E1D25" w:rsidRDefault="003601E0">
      <w:r>
        <w:separator/>
      </w:r>
    </w:p>
  </w:footnote>
  <w:footnote w:type="continuationSeparator" w:id="0">
    <w:p w14:paraId="00E9D8E6"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0E06" w14:textId="77777777" w:rsidR="005E1D25" w:rsidRDefault="003601E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7932"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79C976C8" wp14:editId="40DEBF8E">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3C678FD1" wp14:editId="6C05079C">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801DED7" wp14:editId="1ACE98A1">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35E42FDB"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E0CC359" w14:textId="77777777" w:rsidR="005E1D25" w:rsidRDefault="003601E0">
    <w:pPr>
      <w:widowControl w:val="0"/>
      <w:jc w:val="right"/>
      <w:rPr>
        <w:rFonts w:asciiTheme="minorHAnsi" w:hAnsiTheme="minorHAnsi"/>
        <w:sz w:val="22"/>
        <w:szCs w:val="22"/>
      </w:rPr>
    </w:pPr>
    <w:proofErr w:type="spellStart"/>
    <w:r>
      <w:rPr>
        <w:rFonts w:asciiTheme="minorHAnsi" w:hAnsiTheme="minorHAnsi"/>
        <w:sz w:val="22"/>
        <w:szCs w:val="22"/>
      </w:rPr>
      <w:t>Stockton-On-Tees</w:t>
    </w:r>
    <w:proofErr w:type="spellEnd"/>
  </w:p>
  <w:p w14:paraId="1AAED832"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40A8A5BE"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20EB50FA" w14:textId="77777777" w:rsidR="005E1D25" w:rsidRPr="00C63C13"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r>
    <w:r w:rsidRPr="00C63C13">
      <w:rPr>
        <w:rFonts w:asciiTheme="minorHAnsi" w:hAnsiTheme="minorHAnsi"/>
        <w:bCs/>
        <w:sz w:val="22"/>
        <w:szCs w:val="22"/>
      </w:rPr>
      <w:t>Email:</w:t>
    </w:r>
    <w:r>
      <w:rPr>
        <w:rFonts w:asciiTheme="minorHAnsi" w:hAnsiTheme="minorHAnsi"/>
        <w:b/>
        <w:bCs/>
        <w:sz w:val="22"/>
        <w:szCs w:val="22"/>
      </w:rPr>
      <w:t xml:space="preserve"> </w:t>
    </w:r>
    <w:r w:rsidR="00645610" w:rsidRPr="00C63C13">
      <w:rPr>
        <w:rFonts w:asciiTheme="minorHAnsi" w:hAnsiTheme="minorHAnsi" w:cstheme="minorHAnsi"/>
        <w:b/>
        <w:color w:val="000000"/>
        <w:sz w:val="22"/>
        <w:szCs w:val="22"/>
        <w:shd w:val="clear" w:color="auto" w:fill="FFFFFF"/>
      </w:rPr>
      <w:t>Bishopton.pru@tvc.ac.uk</w:t>
    </w:r>
  </w:p>
  <w:p w14:paraId="7E8E5052" w14:textId="77777777" w:rsidR="005E1D25" w:rsidRDefault="009019B3">
    <w:pPr>
      <w:widowControl w:val="0"/>
      <w:jc w:val="right"/>
      <w:rPr>
        <w:rFonts w:asciiTheme="minorHAnsi" w:hAnsiTheme="minorHAnsi"/>
        <w:b/>
        <w:bCs/>
        <w:color w:val="00B0F0"/>
        <w:sz w:val="22"/>
        <w:szCs w:val="22"/>
      </w:rPr>
    </w:pPr>
    <w:r>
      <w:t xml:space="preserve"> </w:t>
    </w:r>
    <w:r>
      <w:rPr>
        <w:rFonts w:asciiTheme="minorHAnsi" w:hAnsiTheme="minorHAnsi" w:cstheme="minorHAnsi"/>
        <w:sz w:val="22"/>
        <w:szCs w:val="22"/>
      </w:rPr>
      <w:t>Website</w:t>
    </w:r>
    <w:r w:rsidRPr="009019B3">
      <w:rPr>
        <w:rFonts w:asciiTheme="minorHAnsi" w:hAnsiTheme="minorHAnsi" w:cstheme="minorHAnsi"/>
        <w:sz w:val="22"/>
        <w:szCs w:val="22"/>
      </w:rPr>
      <w:t>:</w:t>
    </w:r>
    <w:r>
      <w:t xml:space="preserve"> </w:t>
    </w:r>
    <w:hyperlink r:id="rId4" w:history="1">
      <w:r w:rsidRPr="001B3F87">
        <w:rPr>
          <w:rStyle w:val="Hyperlink"/>
          <w:rFonts w:ascii="Calibri" w:hAnsi="Calibri" w:cs="Calibri"/>
          <w:sz w:val="22"/>
          <w:szCs w:val="22"/>
          <w:bdr w:val="none" w:sz="0" w:space="0" w:color="auto" w:frame="1"/>
          <w:shd w:val="clear" w:color="auto" w:fill="FFFFFF"/>
        </w:rPr>
        <w:t>bishopton.tvc.ac.uk</w:t>
      </w:r>
    </w:hyperlink>
    <w:r>
      <w:rPr>
        <w:rFonts w:ascii="Calibri" w:hAnsi="Calibri" w:cs="Calibri"/>
        <w:sz w:val="22"/>
        <w:szCs w:val="22"/>
        <w:bdr w:val="none" w:sz="0" w:space="0" w:color="auto" w:frame="1"/>
        <w:shd w:val="clear" w:color="auto" w:fil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77AFA"/>
    <w:multiLevelType w:val="hybridMultilevel"/>
    <w:tmpl w:val="2316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253654"/>
    <w:rsid w:val="003343EE"/>
    <w:rsid w:val="003601E0"/>
    <w:rsid w:val="005E1D25"/>
    <w:rsid w:val="0062513D"/>
    <w:rsid w:val="00645610"/>
    <w:rsid w:val="009019B3"/>
    <w:rsid w:val="00C63C13"/>
    <w:rsid w:val="1B3456F8"/>
    <w:rsid w:val="69888343"/>
    <w:rsid w:val="79A981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13CA6444"/>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901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dack@tvc.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4D15-7EC7-4BDA-8DB6-B612FBF4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1344</Characters>
  <Application>Microsoft Office Word</Application>
  <DocSecurity>0</DocSecurity>
  <Lines>11</Lines>
  <Paragraphs>3</Paragraphs>
  <ScaleCrop>false</ScaleCrop>
  <Company>DCC</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Kirsty Walsh</cp:lastModifiedBy>
  <cp:revision>2</cp:revision>
  <cp:lastPrinted>2018-02-27T15:25:00Z</cp:lastPrinted>
  <dcterms:created xsi:type="dcterms:W3CDTF">2021-09-13T11:49:00Z</dcterms:created>
  <dcterms:modified xsi:type="dcterms:W3CDTF">2021-09-13T11:49:00Z</dcterms:modified>
</cp:coreProperties>
</file>