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07867" w14:textId="77777777" w:rsidR="007D676C" w:rsidRDefault="003601E0" w:rsidP="007D676C">
      <w:pPr>
        <w:rPr>
          <w:rFonts w:asciiTheme="minorHAnsi" w:hAnsiTheme="minorHAnsi"/>
          <w:sz w:val="22"/>
          <w:szCs w:val="22"/>
        </w:rPr>
      </w:pPr>
      <w:r>
        <w:rPr>
          <w:noProof/>
          <w:lang w:val="en-GB" w:eastAsia="en-GB"/>
        </w:rPr>
        <mc:AlternateContent>
          <mc:Choice Requires="wps">
            <w:drawing>
              <wp:anchor distT="0" distB="0" distL="114300" distR="114300" simplePos="0" relativeHeight="251659264" behindDoc="0" locked="0" layoutInCell="1" allowOverlap="1" wp14:anchorId="327FD2FD" wp14:editId="6CCE12FE">
                <wp:simplePos x="0" y="0"/>
                <wp:positionH relativeFrom="page">
                  <wp:align>left</wp:align>
                </wp:positionH>
                <wp:positionV relativeFrom="paragraph">
                  <wp:posOffset>9525</wp:posOffset>
                </wp:positionV>
                <wp:extent cx="7543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BB274" id="Straight Connector 8"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75pt" to="5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" strokecolor="#5b9bd5 [3204]" strokeweight="1pt">
                <v:stroke joinstyle="miter"/>
                <w10:wrap anchorx="page"/>
              </v:line>
            </w:pict>
          </mc:Fallback>
        </mc:AlternateContent>
      </w:r>
      <w:r>
        <w:rPr>
          <w:rFonts w:ascii="Arial" w:hAnsi="Arial" w:cs="Arial"/>
          <w:b/>
        </w:rPr>
        <w:t xml:space="preserve"> </w:t>
      </w:r>
      <w:r>
        <w:rPr>
          <w:rFonts w:ascii="Calibri" w:hAnsi="Calibr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19139E1B" w14:textId="77777777" w:rsidR="007D676C" w:rsidRDefault="007D676C" w:rsidP="007D676C">
      <w:pPr>
        <w:rPr>
          <w:rFonts w:asciiTheme="minorHAnsi" w:hAnsiTheme="minorHAnsi"/>
          <w:sz w:val="22"/>
          <w:szCs w:val="22"/>
        </w:rPr>
      </w:pPr>
    </w:p>
    <w:p w14:paraId="2EEBF15A" w14:textId="47A13BE8" w:rsidR="007D676C" w:rsidRDefault="005501CC" w:rsidP="007D676C">
      <w:pPr>
        <w:rPr>
          <w:rFonts w:asciiTheme="minorHAnsi" w:hAnsiTheme="minorHAnsi"/>
          <w:sz w:val="22"/>
          <w:szCs w:val="22"/>
        </w:rPr>
      </w:pPr>
      <w:r>
        <w:rPr>
          <w:rFonts w:asciiTheme="minorHAnsi" w:hAnsiTheme="minorHAnsi"/>
          <w:sz w:val="22"/>
          <w:szCs w:val="22"/>
        </w:rPr>
        <w:t>20</w:t>
      </w:r>
      <w:r w:rsidR="007D676C" w:rsidRPr="007D676C">
        <w:rPr>
          <w:rFonts w:asciiTheme="minorHAnsi" w:hAnsiTheme="minorHAnsi"/>
          <w:sz w:val="22"/>
          <w:szCs w:val="22"/>
          <w:vertAlign w:val="superscript"/>
        </w:rPr>
        <w:t>th</w:t>
      </w:r>
      <w:r w:rsidR="007D676C">
        <w:rPr>
          <w:rFonts w:asciiTheme="minorHAnsi" w:hAnsiTheme="minorHAnsi"/>
          <w:sz w:val="22"/>
          <w:szCs w:val="22"/>
        </w:rPr>
        <w:t xml:space="preserve"> October 2021</w:t>
      </w:r>
    </w:p>
    <w:p w14:paraId="33677329" w14:textId="77777777" w:rsidR="007D676C" w:rsidRDefault="007D676C" w:rsidP="007D676C">
      <w:pPr>
        <w:rPr>
          <w:rFonts w:asciiTheme="minorHAnsi" w:hAnsiTheme="minorHAnsi"/>
          <w:sz w:val="22"/>
          <w:szCs w:val="22"/>
        </w:rPr>
      </w:pPr>
    </w:p>
    <w:p w14:paraId="4D9556B2" w14:textId="4E885730" w:rsidR="007D676C" w:rsidRDefault="007D676C" w:rsidP="007D676C">
      <w:pPr>
        <w:rPr>
          <w:rFonts w:asciiTheme="minorHAnsi" w:hAnsiTheme="minorHAnsi"/>
          <w:sz w:val="22"/>
          <w:szCs w:val="22"/>
        </w:rPr>
      </w:pPr>
      <w:r>
        <w:rPr>
          <w:rFonts w:asciiTheme="minorHAnsi" w:hAnsiTheme="minorHAnsi"/>
          <w:sz w:val="22"/>
          <w:szCs w:val="22"/>
        </w:rPr>
        <w:t xml:space="preserve">Re:  </w:t>
      </w:r>
      <w:r w:rsidR="00923AB1" w:rsidRPr="00923AB1">
        <w:rPr>
          <w:rFonts w:asciiTheme="minorHAnsi" w:hAnsiTheme="minorHAnsi"/>
          <w:b/>
          <w:bCs/>
          <w:sz w:val="22"/>
          <w:szCs w:val="22"/>
        </w:rPr>
        <w:t xml:space="preserve">Enhanced interventions and </w:t>
      </w:r>
      <w:bookmarkStart w:id="0" w:name="_Hlk85617685"/>
      <w:r w:rsidRPr="00923AB1">
        <w:rPr>
          <w:rFonts w:asciiTheme="minorHAnsi" w:hAnsiTheme="minorHAnsi"/>
          <w:b/>
          <w:bCs/>
          <w:sz w:val="22"/>
          <w:szCs w:val="22"/>
        </w:rPr>
        <w:t>October half term social day</w:t>
      </w:r>
      <w:bookmarkEnd w:id="0"/>
    </w:p>
    <w:p w14:paraId="2E37B6D8" w14:textId="77777777" w:rsidR="007D676C" w:rsidRDefault="007D676C" w:rsidP="007D676C">
      <w:pPr>
        <w:rPr>
          <w:rFonts w:asciiTheme="minorHAnsi" w:hAnsiTheme="minorHAnsi"/>
          <w:sz w:val="22"/>
          <w:szCs w:val="22"/>
        </w:rPr>
      </w:pPr>
    </w:p>
    <w:p w14:paraId="7B0CEDC2" w14:textId="2A6E3D22" w:rsidR="007D676C" w:rsidRDefault="007D676C" w:rsidP="007D676C">
      <w:pPr>
        <w:rPr>
          <w:rFonts w:asciiTheme="minorHAnsi" w:hAnsiTheme="minorHAnsi"/>
          <w:sz w:val="22"/>
          <w:szCs w:val="22"/>
        </w:rPr>
      </w:pPr>
      <w:r>
        <w:rPr>
          <w:rFonts w:asciiTheme="minorHAnsi" w:hAnsiTheme="minorHAnsi"/>
          <w:sz w:val="22"/>
          <w:szCs w:val="22"/>
        </w:rPr>
        <w:t>Dear parent/</w:t>
      </w:r>
      <w:proofErr w:type="spellStart"/>
      <w:r>
        <w:rPr>
          <w:rFonts w:asciiTheme="minorHAnsi" w:hAnsiTheme="minorHAnsi"/>
          <w:sz w:val="22"/>
          <w:szCs w:val="22"/>
        </w:rPr>
        <w:t>carer</w:t>
      </w:r>
      <w:proofErr w:type="spellEnd"/>
      <w:r>
        <w:rPr>
          <w:rFonts w:asciiTheme="minorHAnsi" w:hAnsiTheme="minorHAnsi"/>
          <w:sz w:val="22"/>
          <w:szCs w:val="22"/>
        </w:rPr>
        <w:t>.</w:t>
      </w:r>
    </w:p>
    <w:p w14:paraId="0D4C798D" w14:textId="77777777" w:rsidR="007D676C" w:rsidRDefault="007D676C" w:rsidP="007D676C">
      <w:pPr>
        <w:rPr>
          <w:rFonts w:asciiTheme="minorHAnsi" w:hAnsiTheme="minorHAnsi"/>
          <w:sz w:val="22"/>
          <w:szCs w:val="22"/>
        </w:rPr>
      </w:pPr>
    </w:p>
    <w:p w14:paraId="44273274" w14:textId="0EC62BA0" w:rsidR="007D676C" w:rsidRDefault="007D676C" w:rsidP="007D676C">
      <w:pPr>
        <w:rPr>
          <w:rFonts w:asciiTheme="minorHAnsi" w:hAnsiTheme="minorHAnsi"/>
          <w:sz w:val="22"/>
          <w:szCs w:val="22"/>
        </w:rPr>
      </w:pPr>
      <w:r>
        <w:rPr>
          <w:rFonts w:asciiTheme="minorHAnsi" w:hAnsiTheme="minorHAnsi"/>
          <w:sz w:val="22"/>
          <w:szCs w:val="22"/>
        </w:rPr>
        <w:t xml:space="preserve">At </w:t>
      </w:r>
      <w:proofErr w:type="spellStart"/>
      <w:r>
        <w:rPr>
          <w:rFonts w:asciiTheme="minorHAnsi" w:hAnsiTheme="minorHAnsi"/>
          <w:sz w:val="22"/>
          <w:szCs w:val="22"/>
        </w:rPr>
        <w:t>Bishopton</w:t>
      </w:r>
      <w:proofErr w:type="spellEnd"/>
      <w:r>
        <w:rPr>
          <w:rFonts w:asciiTheme="minorHAnsi" w:hAnsiTheme="minorHAnsi"/>
          <w:sz w:val="22"/>
          <w:szCs w:val="22"/>
        </w:rPr>
        <w:t xml:space="preserve"> we strongly believe that academic success is made possible through the development of social interaction and the investment into a child’s Character Education.</w:t>
      </w:r>
    </w:p>
    <w:p w14:paraId="32A8BF78" w14:textId="77777777" w:rsidR="007D676C" w:rsidRDefault="007D676C" w:rsidP="007D676C">
      <w:pPr>
        <w:rPr>
          <w:rFonts w:asciiTheme="minorHAnsi" w:hAnsiTheme="minorHAnsi"/>
          <w:sz w:val="22"/>
          <w:szCs w:val="22"/>
        </w:rPr>
      </w:pPr>
    </w:p>
    <w:p w14:paraId="10F07C3F" w14:textId="741DEB5B" w:rsidR="007D676C" w:rsidRPr="007D676C" w:rsidRDefault="007D676C" w:rsidP="007D676C">
      <w:pPr>
        <w:rPr>
          <w:rFonts w:asciiTheme="minorHAnsi" w:hAnsiTheme="minorHAnsi"/>
          <w:sz w:val="22"/>
          <w:szCs w:val="22"/>
        </w:rPr>
      </w:pPr>
      <w:r w:rsidRPr="007D676C">
        <w:rPr>
          <w:rFonts w:asciiTheme="minorHAnsi" w:hAnsiTheme="minorHAnsi"/>
          <w:sz w:val="22"/>
          <w:szCs w:val="22"/>
        </w:rPr>
        <w:t>Children and young people across the country have experienced unprecedented disruption to their</w:t>
      </w:r>
      <w:r>
        <w:rPr>
          <w:rFonts w:asciiTheme="minorHAnsi" w:hAnsiTheme="minorHAnsi"/>
          <w:sz w:val="22"/>
          <w:szCs w:val="22"/>
        </w:rPr>
        <w:t xml:space="preserve"> </w:t>
      </w:r>
      <w:r w:rsidRPr="007D676C">
        <w:rPr>
          <w:rFonts w:asciiTheme="minorHAnsi" w:hAnsiTheme="minorHAnsi"/>
          <w:sz w:val="22"/>
          <w:szCs w:val="22"/>
        </w:rPr>
        <w:t xml:space="preserve">education as a result of coronavirus (COVID-19). </w:t>
      </w:r>
      <w:r>
        <w:rPr>
          <w:rFonts w:asciiTheme="minorHAnsi" w:hAnsiTheme="minorHAnsi"/>
          <w:sz w:val="22"/>
          <w:szCs w:val="22"/>
        </w:rPr>
        <w:t xml:space="preserve">You may be aware that the </w:t>
      </w:r>
      <w:r w:rsidRPr="007D676C">
        <w:rPr>
          <w:rFonts w:asciiTheme="minorHAnsi" w:hAnsiTheme="minorHAnsi"/>
          <w:sz w:val="22"/>
          <w:szCs w:val="22"/>
        </w:rPr>
        <w:t xml:space="preserve">government </w:t>
      </w:r>
      <w:r>
        <w:rPr>
          <w:rFonts w:asciiTheme="minorHAnsi" w:hAnsiTheme="minorHAnsi"/>
          <w:sz w:val="22"/>
          <w:szCs w:val="22"/>
        </w:rPr>
        <w:t xml:space="preserve">have made a substantial investment to </w:t>
      </w:r>
      <w:r w:rsidRPr="007D676C">
        <w:rPr>
          <w:rFonts w:asciiTheme="minorHAnsi" w:hAnsiTheme="minorHAnsi"/>
          <w:sz w:val="22"/>
          <w:szCs w:val="22"/>
        </w:rPr>
        <w:t>support children and young people to catch up</w:t>
      </w:r>
      <w:r>
        <w:rPr>
          <w:rFonts w:asciiTheme="minorHAnsi" w:hAnsiTheme="minorHAnsi"/>
          <w:sz w:val="22"/>
          <w:szCs w:val="22"/>
        </w:rPr>
        <w:t xml:space="preserve"> on lost learning</w:t>
      </w:r>
      <w:r w:rsidRPr="007D676C">
        <w:rPr>
          <w:rFonts w:asciiTheme="minorHAnsi" w:hAnsiTheme="minorHAnsi"/>
          <w:sz w:val="22"/>
          <w:szCs w:val="22"/>
        </w:rPr>
        <w:t xml:space="preserve">. </w:t>
      </w:r>
    </w:p>
    <w:p w14:paraId="7BCDC5D5" w14:textId="77777777" w:rsidR="007D676C" w:rsidRDefault="007D676C" w:rsidP="007D676C">
      <w:pPr>
        <w:rPr>
          <w:rFonts w:asciiTheme="minorHAnsi" w:hAnsiTheme="minorHAnsi"/>
          <w:sz w:val="22"/>
          <w:szCs w:val="22"/>
        </w:rPr>
      </w:pPr>
    </w:p>
    <w:p w14:paraId="19119B91" w14:textId="77777777" w:rsidR="005501CC" w:rsidRDefault="005501CC" w:rsidP="007D676C">
      <w:pPr>
        <w:rPr>
          <w:rFonts w:asciiTheme="minorHAnsi" w:hAnsiTheme="minorHAnsi"/>
          <w:b/>
          <w:bCs/>
          <w:sz w:val="22"/>
          <w:szCs w:val="22"/>
        </w:rPr>
      </w:pPr>
      <w:r w:rsidRPr="00923AB1">
        <w:rPr>
          <w:rFonts w:asciiTheme="minorHAnsi" w:hAnsiTheme="minorHAnsi"/>
          <w:b/>
          <w:bCs/>
          <w:sz w:val="22"/>
          <w:szCs w:val="22"/>
        </w:rPr>
        <w:t xml:space="preserve">Enhanced interventions </w:t>
      </w:r>
    </w:p>
    <w:p w14:paraId="68A59642" w14:textId="77777777" w:rsidR="005501CC" w:rsidRDefault="005501CC" w:rsidP="007D676C">
      <w:pPr>
        <w:rPr>
          <w:rFonts w:asciiTheme="minorHAnsi" w:hAnsiTheme="minorHAnsi"/>
          <w:b/>
          <w:bCs/>
          <w:sz w:val="22"/>
          <w:szCs w:val="22"/>
        </w:rPr>
      </w:pPr>
    </w:p>
    <w:p w14:paraId="74DB450A" w14:textId="5389CDB6" w:rsidR="007D676C" w:rsidRPr="007D676C" w:rsidRDefault="007D676C" w:rsidP="007D676C">
      <w:pPr>
        <w:rPr>
          <w:rFonts w:asciiTheme="minorHAnsi" w:hAnsiTheme="minorHAnsi"/>
          <w:sz w:val="22"/>
          <w:szCs w:val="22"/>
        </w:rPr>
      </w:pPr>
      <w:r w:rsidRPr="007D676C">
        <w:rPr>
          <w:rFonts w:asciiTheme="minorHAnsi" w:hAnsiTheme="minorHAnsi"/>
          <w:sz w:val="22"/>
          <w:szCs w:val="22"/>
        </w:rPr>
        <w:t xml:space="preserve">At </w:t>
      </w:r>
      <w:proofErr w:type="spellStart"/>
      <w:r>
        <w:rPr>
          <w:rFonts w:asciiTheme="minorHAnsi" w:hAnsiTheme="minorHAnsi"/>
          <w:sz w:val="22"/>
          <w:szCs w:val="22"/>
        </w:rPr>
        <w:t>Bishopton</w:t>
      </w:r>
      <w:proofErr w:type="spellEnd"/>
      <w:r>
        <w:rPr>
          <w:rFonts w:asciiTheme="minorHAnsi" w:hAnsiTheme="minorHAnsi"/>
          <w:sz w:val="22"/>
          <w:szCs w:val="22"/>
        </w:rPr>
        <w:t xml:space="preserve"> PRU</w:t>
      </w:r>
      <w:r w:rsidRPr="007D676C">
        <w:rPr>
          <w:rFonts w:asciiTheme="minorHAnsi" w:hAnsiTheme="minorHAnsi"/>
          <w:sz w:val="22"/>
          <w:szCs w:val="22"/>
        </w:rPr>
        <w:t xml:space="preserve"> we have used the government recommended, 'COVID-19 Support Guide for</w:t>
      </w:r>
    </w:p>
    <w:p w14:paraId="32EF58DE" w14:textId="16FE7848" w:rsidR="007D676C" w:rsidRPr="007D676C" w:rsidRDefault="007D676C" w:rsidP="007D676C">
      <w:pPr>
        <w:rPr>
          <w:rFonts w:asciiTheme="minorHAnsi" w:hAnsiTheme="minorHAnsi"/>
          <w:sz w:val="22"/>
          <w:szCs w:val="22"/>
        </w:rPr>
      </w:pPr>
      <w:proofErr w:type="gramStart"/>
      <w:r w:rsidRPr="007D676C">
        <w:rPr>
          <w:rFonts w:asciiTheme="minorHAnsi" w:hAnsiTheme="minorHAnsi"/>
          <w:sz w:val="22"/>
          <w:szCs w:val="22"/>
        </w:rPr>
        <w:t>Schools'</w:t>
      </w:r>
      <w:proofErr w:type="gramEnd"/>
      <w:r w:rsidRPr="007D676C">
        <w:rPr>
          <w:rFonts w:asciiTheme="minorHAnsi" w:hAnsiTheme="minorHAnsi"/>
          <w:sz w:val="22"/>
          <w:szCs w:val="22"/>
        </w:rPr>
        <w:t xml:space="preserve"> published by the Education Endowment Foundation (EEF) to identify the best strategies, based</w:t>
      </w:r>
      <w:r>
        <w:rPr>
          <w:rFonts w:asciiTheme="minorHAnsi" w:hAnsiTheme="minorHAnsi"/>
          <w:sz w:val="22"/>
          <w:szCs w:val="22"/>
        </w:rPr>
        <w:t xml:space="preserve"> </w:t>
      </w:r>
      <w:r w:rsidRPr="007D676C">
        <w:rPr>
          <w:rFonts w:asciiTheme="minorHAnsi" w:hAnsiTheme="minorHAnsi"/>
          <w:sz w:val="22"/>
          <w:szCs w:val="22"/>
        </w:rPr>
        <w:t>on long term research, that will enable us to achieve the most positive outcomes.</w:t>
      </w:r>
    </w:p>
    <w:p w14:paraId="23310D20" w14:textId="77777777" w:rsidR="007D676C" w:rsidRPr="007D676C" w:rsidRDefault="007D676C" w:rsidP="007D676C">
      <w:pPr>
        <w:rPr>
          <w:rFonts w:asciiTheme="minorHAnsi" w:hAnsiTheme="minorHAnsi"/>
          <w:sz w:val="22"/>
          <w:szCs w:val="22"/>
        </w:rPr>
      </w:pPr>
      <w:r w:rsidRPr="007D676C">
        <w:rPr>
          <w:rFonts w:asciiTheme="minorHAnsi" w:hAnsiTheme="minorHAnsi"/>
          <w:sz w:val="22"/>
          <w:szCs w:val="22"/>
        </w:rPr>
        <w:t>In addition to the high-quality teaching and learning and raft of support that we offer as a matter of</w:t>
      </w:r>
    </w:p>
    <w:p w14:paraId="28782AB3" w14:textId="0A4E5641" w:rsidR="007D676C" w:rsidRPr="007D676C" w:rsidRDefault="007D676C" w:rsidP="007D676C">
      <w:pPr>
        <w:rPr>
          <w:rFonts w:asciiTheme="minorHAnsi" w:hAnsiTheme="minorHAnsi"/>
          <w:sz w:val="22"/>
          <w:szCs w:val="22"/>
        </w:rPr>
      </w:pPr>
      <w:r w:rsidRPr="007D676C">
        <w:rPr>
          <w:rFonts w:asciiTheme="minorHAnsi" w:hAnsiTheme="minorHAnsi"/>
          <w:sz w:val="22"/>
          <w:szCs w:val="22"/>
        </w:rPr>
        <w:t xml:space="preserve">course in our </w:t>
      </w:r>
      <w:r>
        <w:rPr>
          <w:rFonts w:asciiTheme="minorHAnsi" w:hAnsiTheme="minorHAnsi"/>
          <w:sz w:val="22"/>
          <w:szCs w:val="22"/>
        </w:rPr>
        <w:t>school</w:t>
      </w:r>
      <w:r w:rsidRPr="007D676C">
        <w:rPr>
          <w:rFonts w:asciiTheme="minorHAnsi" w:hAnsiTheme="minorHAnsi"/>
          <w:sz w:val="22"/>
          <w:szCs w:val="22"/>
        </w:rPr>
        <w:t xml:space="preserve"> we are able, in additional response to the challenges posed by COVID-19, to offer</w:t>
      </w:r>
      <w:r>
        <w:rPr>
          <w:rFonts w:asciiTheme="minorHAnsi" w:hAnsiTheme="minorHAnsi"/>
          <w:sz w:val="22"/>
          <w:szCs w:val="22"/>
        </w:rPr>
        <w:t xml:space="preserve"> </w:t>
      </w:r>
      <w:r w:rsidRPr="007D676C">
        <w:rPr>
          <w:rFonts w:asciiTheme="minorHAnsi" w:hAnsiTheme="minorHAnsi"/>
          <w:sz w:val="22"/>
          <w:szCs w:val="22"/>
        </w:rPr>
        <w:t>a range of enhanced bespoke ‘catch-up’ interventions to ensure students make the best possible</w:t>
      </w:r>
      <w:r>
        <w:rPr>
          <w:rFonts w:asciiTheme="minorHAnsi" w:hAnsiTheme="minorHAnsi"/>
          <w:sz w:val="22"/>
          <w:szCs w:val="22"/>
        </w:rPr>
        <w:t xml:space="preserve"> </w:t>
      </w:r>
      <w:r w:rsidRPr="007D676C">
        <w:rPr>
          <w:rFonts w:asciiTheme="minorHAnsi" w:hAnsiTheme="minorHAnsi"/>
          <w:sz w:val="22"/>
          <w:szCs w:val="22"/>
        </w:rPr>
        <w:t>progress going forward.</w:t>
      </w:r>
    </w:p>
    <w:p w14:paraId="6097B906" w14:textId="77777777" w:rsidR="007D676C" w:rsidRDefault="007D676C" w:rsidP="007D676C">
      <w:pPr>
        <w:rPr>
          <w:rFonts w:asciiTheme="minorHAnsi" w:hAnsiTheme="minorHAnsi"/>
          <w:sz w:val="22"/>
          <w:szCs w:val="22"/>
        </w:rPr>
      </w:pPr>
    </w:p>
    <w:p w14:paraId="250ACCA0" w14:textId="16FDD9CA" w:rsidR="007D676C" w:rsidRPr="007D676C" w:rsidRDefault="007D676C" w:rsidP="007D676C">
      <w:pPr>
        <w:rPr>
          <w:rFonts w:asciiTheme="minorHAnsi" w:hAnsiTheme="minorHAnsi"/>
          <w:sz w:val="22"/>
          <w:szCs w:val="22"/>
        </w:rPr>
      </w:pPr>
      <w:r w:rsidRPr="007D676C">
        <w:rPr>
          <w:rFonts w:asciiTheme="minorHAnsi" w:hAnsiTheme="minorHAnsi"/>
          <w:sz w:val="22"/>
          <w:szCs w:val="22"/>
        </w:rPr>
        <w:t xml:space="preserve">These enhanced interventions at </w:t>
      </w:r>
      <w:proofErr w:type="spellStart"/>
      <w:r>
        <w:rPr>
          <w:rFonts w:asciiTheme="minorHAnsi" w:hAnsiTheme="minorHAnsi"/>
          <w:sz w:val="22"/>
          <w:szCs w:val="22"/>
        </w:rPr>
        <w:t>Bishopton</w:t>
      </w:r>
      <w:proofErr w:type="spellEnd"/>
      <w:r w:rsidRPr="007D676C">
        <w:rPr>
          <w:rFonts w:asciiTheme="minorHAnsi" w:hAnsiTheme="minorHAnsi"/>
          <w:sz w:val="22"/>
          <w:szCs w:val="22"/>
        </w:rPr>
        <w:t xml:space="preserve"> </w:t>
      </w:r>
      <w:r w:rsidR="00457FA3">
        <w:rPr>
          <w:rFonts w:asciiTheme="minorHAnsi" w:hAnsiTheme="minorHAnsi"/>
          <w:sz w:val="22"/>
          <w:szCs w:val="22"/>
        </w:rPr>
        <w:t xml:space="preserve">will </w:t>
      </w:r>
      <w:r w:rsidRPr="007D676C">
        <w:rPr>
          <w:rFonts w:asciiTheme="minorHAnsi" w:hAnsiTheme="minorHAnsi"/>
          <w:sz w:val="22"/>
          <w:szCs w:val="22"/>
        </w:rPr>
        <w:t>include:</w:t>
      </w:r>
    </w:p>
    <w:p w14:paraId="2A58E76D" w14:textId="6AE5632E"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t>Saturday morning school</w:t>
      </w:r>
    </w:p>
    <w:p w14:paraId="7FC02945" w14:textId="718A7C6A"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t xml:space="preserve">Online live masterclasses across a range of subjects </w:t>
      </w:r>
    </w:p>
    <w:p w14:paraId="09FC2C50" w14:textId="0E9AF08F"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t xml:space="preserve">Online One to One Tuition </w:t>
      </w:r>
    </w:p>
    <w:p w14:paraId="2A3CB070" w14:textId="5F1C5BBB"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t xml:space="preserve">Increased One to One provision in school </w:t>
      </w:r>
    </w:p>
    <w:p w14:paraId="75497514" w14:textId="6A8A1043"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t>Twilight enrichments</w:t>
      </w:r>
    </w:p>
    <w:p w14:paraId="1E1D698B" w14:textId="4468FAD7"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t>Career enrichment</w:t>
      </w:r>
    </w:p>
    <w:p w14:paraId="55A4F4F4" w14:textId="670E587B"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t>STEM enrichment</w:t>
      </w:r>
    </w:p>
    <w:p w14:paraId="151CCC1D" w14:textId="1C76E3C0"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lastRenderedPageBreak/>
        <w:t>Literacy enrichment</w:t>
      </w:r>
    </w:p>
    <w:p w14:paraId="180C07FB" w14:textId="76BD52FE"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t>COPE enrichment</w:t>
      </w:r>
    </w:p>
    <w:p w14:paraId="5825E411" w14:textId="7FB96BAD" w:rsidR="007D676C" w:rsidRPr="00457FA3" w:rsidRDefault="007D676C" w:rsidP="007D676C">
      <w:pPr>
        <w:pStyle w:val="ListParagraph"/>
        <w:numPr>
          <w:ilvl w:val="0"/>
          <w:numId w:val="2"/>
        </w:numPr>
        <w:rPr>
          <w:rFonts w:asciiTheme="minorHAnsi" w:hAnsiTheme="minorHAnsi"/>
          <w:sz w:val="22"/>
          <w:szCs w:val="22"/>
        </w:rPr>
      </w:pPr>
      <w:r w:rsidRPr="00457FA3">
        <w:rPr>
          <w:rFonts w:asciiTheme="minorHAnsi" w:hAnsiTheme="minorHAnsi"/>
          <w:sz w:val="22"/>
          <w:szCs w:val="22"/>
        </w:rPr>
        <w:t xml:space="preserve">Parent Support </w:t>
      </w:r>
      <w:proofErr w:type="spellStart"/>
      <w:r w:rsidRPr="00457FA3">
        <w:rPr>
          <w:rFonts w:asciiTheme="minorHAnsi" w:hAnsiTheme="minorHAnsi"/>
          <w:sz w:val="22"/>
          <w:szCs w:val="22"/>
        </w:rPr>
        <w:t>Programmes</w:t>
      </w:r>
      <w:proofErr w:type="spellEnd"/>
    </w:p>
    <w:p w14:paraId="36E85653" w14:textId="77777777" w:rsidR="005B2F07" w:rsidRDefault="005B2F07" w:rsidP="005B2F07">
      <w:pPr>
        <w:pStyle w:val="ListParagraph"/>
        <w:rPr>
          <w:rFonts w:asciiTheme="minorHAnsi" w:hAnsiTheme="minorHAnsi"/>
          <w:sz w:val="22"/>
          <w:szCs w:val="22"/>
        </w:rPr>
      </w:pPr>
    </w:p>
    <w:p w14:paraId="3294CB3A" w14:textId="77777777" w:rsidR="007D676C" w:rsidRPr="007D676C" w:rsidRDefault="007D676C" w:rsidP="007D676C">
      <w:pPr>
        <w:pStyle w:val="ListParagraph"/>
        <w:rPr>
          <w:rFonts w:asciiTheme="minorHAnsi" w:hAnsiTheme="minorHAnsi"/>
          <w:sz w:val="22"/>
          <w:szCs w:val="22"/>
        </w:rPr>
      </w:pPr>
    </w:p>
    <w:p w14:paraId="0758FB00" w14:textId="77777777" w:rsidR="00923AB1" w:rsidRPr="007D676C" w:rsidRDefault="00923AB1" w:rsidP="00923AB1">
      <w:pPr>
        <w:rPr>
          <w:rFonts w:asciiTheme="minorHAnsi" w:hAnsiTheme="minorHAnsi"/>
          <w:sz w:val="22"/>
          <w:szCs w:val="22"/>
        </w:rPr>
      </w:pPr>
      <w:r w:rsidRPr="007D676C">
        <w:rPr>
          <w:rFonts w:asciiTheme="minorHAnsi" w:hAnsiTheme="minorHAnsi"/>
          <w:b/>
          <w:bCs/>
          <w:sz w:val="22"/>
          <w:szCs w:val="22"/>
        </w:rPr>
        <w:t>All</w:t>
      </w:r>
      <w:r w:rsidRPr="007D676C">
        <w:rPr>
          <w:rFonts w:asciiTheme="minorHAnsi" w:hAnsiTheme="minorHAnsi"/>
          <w:sz w:val="22"/>
          <w:szCs w:val="22"/>
        </w:rPr>
        <w:t xml:space="preserve"> students will have access to a range of interventions across the academic year, as outlined above.</w:t>
      </w:r>
    </w:p>
    <w:p w14:paraId="5EF0445D" w14:textId="4F73AF87" w:rsidR="00923AB1" w:rsidRDefault="00923AB1" w:rsidP="00923AB1">
      <w:pPr>
        <w:rPr>
          <w:rFonts w:asciiTheme="minorHAnsi" w:hAnsiTheme="minorHAnsi"/>
          <w:sz w:val="22"/>
          <w:szCs w:val="22"/>
        </w:rPr>
      </w:pPr>
      <w:r w:rsidRPr="007D676C">
        <w:rPr>
          <w:rFonts w:asciiTheme="minorHAnsi" w:hAnsiTheme="minorHAnsi"/>
          <w:sz w:val="22"/>
          <w:szCs w:val="22"/>
        </w:rPr>
        <w:t>Groups of students and individuals will be entitled to specific interventions, such as Saturday morning</w:t>
      </w:r>
      <w:r>
        <w:rPr>
          <w:rFonts w:asciiTheme="minorHAnsi" w:hAnsiTheme="minorHAnsi"/>
          <w:sz w:val="22"/>
          <w:szCs w:val="22"/>
        </w:rPr>
        <w:t xml:space="preserve"> </w:t>
      </w:r>
      <w:r w:rsidRPr="007D676C">
        <w:rPr>
          <w:rFonts w:asciiTheme="minorHAnsi" w:hAnsiTheme="minorHAnsi"/>
          <w:sz w:val="22"/>
          <w:szCs w:val="22"/>
        </w:rPr>
        <w:t xml:space="preserve">sessions or </w:t>
      </w:r>
      <w:r>
        <w:rPr>
          <w:rFonts w:asciiTheme="minorHAnsi" w:hAnsiTheme="minorHAnsi"/>
          <w:sz w:val="22"/>
          <w:szCs w:val="22"/>
        </w:rPr>
        <w:t>after school revision sessions</w:t>
      </w:r>
      <w:r w:rsidRPr="007D676C">
        <w:rPr>
          <w:rFonts w:asciiTheme="minorHAnsi" w:hAnsiTheme="minorHAnsi"/>
          <w:sz w:val="22"/>
          <w:szCs w:val="22"/>
        </w:rPr>
        <w:t>.</w:t>
      </w:r>
      <w:r>
        <w:rPr>
          <w:rFonts w:asciiTheme="minorHAnsi" w:hAnsiTheme="minorHAnsi"/>
          <w:sz w:val="22"/>
          <w:szCs w:val="22"/>
        </w:rPr>
        <w:t xml:space="preserve"> These sessions will begin </w:t>
      </w:r>
      <w:r w:rsidRPr="00344CCB">
        <w:rPr>
          <w:rFonts w:asciiTheme="minorHAnsi" w:hAnsiTheme="minorHAnsi"/>
          <w:b/>
          <w:bCs/>
          <w:sz w:val="22"/>
          <w:szCs w:val="22"/>
        </w:rPr>
        <w:t>next half term</w:t>
      </w:r>
      <w:r>
        <w:rPr>
          <w:rFonts w:asciiTheme="minorHAnsi" w:hAnsiTheme="minorHAnsi"/>
          <w:sz w:val="22"/>
          <w:szCs w:val="22"/>
        </w:rPr>
        <w:t xml:space="preserve"> and you will be notified by your child’s tutor if they are invited to attend in order to support them in improving their future outcomes.</w:t>
      </w:r>
      <w:r w:rsidR="00ED2FFC">
        <w:rPr>
          <w:rFonts w:asciiTheme="minorHAnsi" w:hAnsiTheme="minorHAnsi"/>
          <w:sz w:val="22"/>
          <w:szCs w:val="22"/>
        </w:rPr>
        <w:t xml:space="preserve">  </w:t>
      </w:r>
      <w:r>
        <w:rPr>
          <w:rFonts w:asciiTheme="minorHAnsi" w:hAnsiTheme="minorHAnsi"/>
          <w:sz w:val="22"/>
          <w:szCs w:val="22"/>
        </w:rPr>
        <w:t xml:space="preserve">If as a </w:t>
      </w:r>
      <w:proofErr w:type="gramStart"/>
      <w:r>
        <w:rPr>
          <w:rFonts w:asciiTheme="minorHAnsi" w:hAnsiTheme="minorHAnsi"/>
          <w:sz w:val="22"/>
          <w:szCs w:val="22"/>
        </w:rPr>
        <w:t>parent</w:t>
      </w:r>
      <w:proofErr w:type="gramEnd"/>
      <w:r>
        <w:rPr>
          <w:rFonts w:asciiTheme="minorHAnsi" w:hAnsiTheme="minorHAnsi"/>
          <w:sz w:val="22"/>
          <w:szCs w:val="22"/>
        </w:rPr>
        <w:t xml:space="preserve"> you feel your child would benefit from additional support please do not hesitate to speak to your child’s tutor who will be happy to include them in any events going on in school.</w:t>
      </w:r>
    </w:p>
    <w:p w14:paraId="16FC6FE3" w14:textId="77777777" w:rsidR="00923AB1" w:rsidRDefault="00923AB1" w:rsidP="007D676C">
      <w:pPr>
        <w:rPr>
          <w:rFonts w:asciiTheme="minorHAnsi" w:hAnsiTheme="minorHAnsi"/>
          <w:sz w:val="22"/>
          <w:szCs w:val="22"/>
        </w:rPr>
      </w:pPr>
    </w:p>
    <w:p w14:paraId="35148521" w14:textId="4ED84759" w:rsidR="005501CC" w:rsidRDefault="005501CC" w:rsidP="007D676C">
      <w:pPr>
        <w:rPr>
          <w:rFonts w:asciiTheme="minorHAnsi" w:hAnsiTheme="minorHAnsi"/>
          <w:sz w:val="22"/>
          <w:szCs w:val="22"/>
        </w:rPr>
      </w:pPr>
      <w:bookmarkStart w:id="1" w:name="_Hlk85618421"/>
      <w:r w:rsidRPr="00923AB1">
        <w:rPr>
          <w:rFonts w:asciiTheme="minorHAnsi" w:hAnsiTheme="minorHAnsi"/>
          <w:b/>
          <w:bCs/>
          <w:sz w:val="22"/>
          <w:szCs w:val="22"/>
        </w:rPr>
        <w:t>October half term social day</w:t>
      </w:r>
      <w:r>
        <w:rPr>
          <w:rFonts w:asciiTheme="minorHAnsi" w:hAnsiTheme="minorHAnsi"/>
          <w:sz w:val="22"/>
          <w:szCs w:val="22"/>
        </w:rPr>
        <w:t xml:space="preserve"> – </w:t>
      </w:r>
      <w:r w:rsidRPr="005501CC">
        <w:rPr>
          <w:rFonts w:asciiTheme="minorHAnsi" w:hAnsiTheme="minorHAnsi"/>
          <w:sz w:val="22"/>
          <w:szCs w:val="22"/>
          <w:u w:val="single"/>
        </w:rPr>
        <w:t>Thursday 28</w:t>
      </w:r>
      <w:r w:rsidRPr="005501CC">
        <w:rPr>
          <w:rFonts w:asciiTheme="minorHAnsi" w:hAnsiTheme="minorHAnsi"/>
          <w:sz w:val="22"/>
          <w:szCs w:val="22"/>
          <w:u w:val="single"/>
          <w:vertAlign w:val="superscript"/>
        </w:rPr>
        <w:t>th</w:t>
      </w:r>
      <w:r w:rsidRPr="005501CC">
        <w:rPr>
          <w:rFonts w:asciiTheme="minorHAnsi" w:hAnsiTheme="minorHAnsi"/>
          <w:sz w:val="22"/>
          <w:szCs w:val="22"/>
          <w:u w:val="single"/>
        </w:rPr>
        <w:t xml:space="preserve"> October</w:t>
      </w:r>
      <w:r>
        <w:rPr>
          <w:rFonts w:asciiTheme="minorHAnsi" w:hAnsiTheme="minorHAnsi"/>
          <w:sz w:val="22"/>
          <w:szCs w:val="22"/>
          <w:u w:val="single"/>
        </w:rPr>
        <w:t xml:space="preserve"> 2021</w:t>
      </w:r>
    </w:p>
    <w:bookmarkEnd w:id="1"/>
    <w:p w14:paraId="22B10716" w14:textId="77777777" w:rsidR="005501CC" w:rsidRDefault="005501CC" w:rsidP="007D676C">
      <w:pPr>
        <w:rPr>
          <w:rFonts w:asciiTheme="minorHAnsi" w:hAnsiTheme="minorHAnsi"/>
          <w:sz w:val="22"/>
          <w:szCs w:val="22"/>
        </w:rPr>
      </w:pPr>
    </w:p>
    <w:p w14:paraId="16F61D2A" w14:textId="19091944" w:rsidR="005501CC" w:rsidRDefault="005B2F07" w:rsidP="007D676C">
      <w:pPr>
        <w:rPr>
          <w:rFonts w:asciiTheme="minorHAnsi" w:hAnsiTheme="minorHAnsi"/>
          <w:sz w:val="22"/>
          <w:szCs w:val="22"/>
        </w:rPr>
      </w:pPr>
      <w:r>
        <w:rPr>
          <w:rFonts w:asciiTheme="minorHAnsi" w:hAnsiTheme="minorHAnsi"/>
          <w:sz w:val="22"/>
          <w:szCs w:val="22"/>
        </w:rPr>
        <w:t xml:space="preserve">In order to support pupils in developing their social and emotional skills we have </w:t>
      </w:r>
      <w:proofErr w:type="spellStart"/>
      <w:r>
        <w:rPr>
          <w:rFonts w:asciiTheme="minorHAnsi" w:hAnsiTheme="minorHAnsi"/>
          <w:sz w:val="22"/>
          <w:szCs w:val="22"/>
        </w:rPr>
        <w:t>organised</w:t>
      </w:r>
      <w:proofErr w:type="spellEnd"/>
      <w:r>
        <w:rPr>
          <w:rFonts w:asciiTheme="minorHAnsi" w:hAnsiTheme="minorHAnsi"/>
          <w:sz w:val="22"/>
          <w:szCs w:val="22"/>
        </w:rPr>
        <w:t xml:space="preserve"> a day in the October half term for pupils to attend a COPE session with staff from </w:t>
      </w:r>
      <w:proofErr w:type="spellStart"/>
      <w:r>
        <w:rPr>
          <w:rFonts w:asciiTheme="minorHAnsi" w:hAnsiTheme="minorHAnsi"/>
          <w:sz w:val="22"/>
          <w:szCs w:val="22"/>
        </w:rPr>
        <w:t>Bishopton</w:t>
      </w:r>
      <w:proofErr w:type="spellEnd"/>
      <w:r w:rsidR="00923AB1">
        <w:rPr>
          <w:rFonts w:asciiTheme="minorHAnsi" w:hAnsiTheme="minorHAnsi"/>
          <w:sz w:val="22"/>
          <w:szCs w:val="22"/>
        </w:rPr>
        <w:t xml:space="preserve"> at</w:t>
      </w:r>
      <w:r w:rsidR="005501CC">
        <w:rPr>
          <w:rFonts w:asciiTheme="minorHAnsi" w:hAnsiTheme="minorHAnsi"/>
          <w:sz w:val="22"/>
          <w:szCs w:val="22"/>
        </w:rPr>
        <w:t xml:space="preserve"> </w:t>
      </w:r>
      <w:proofErr w:type="spellStart"/>
      <w:r w:rsidR="00612ADC">
        <w:rPr>
          <w:rFonts w:asciiTheme="minorHAnsi" w:hAnsiTheme="minorHAnsi"/>
          <w:sz w:val="22"/>
          <w:szCs w:val="22"/>
        </w:rPr>
        <w:t>Lightwater</w:t>
      </w:r>
      <w:proofErr w:type="spellEnd"/>
      <w:r w:rsidR="00612ADC">
        <w:rPr>
          <w:rFonts w:asciiTheme="minorHAnsi" w:hAnsiTheme="minorHAnsi"/>
          <w:sz w:val="22"/>
          <w:szCs w:val="22"/>
        </w:rPr>
        <w:t xml:space="preserve"> Valley, North Yorkshire.</w:t>
      </w:r>
    </w:p>
    <w:p w14:paraId="20AE05DE" w14:textId="77777777" w:rsidR="005501CC" w:rsidRDefault="005501CC" w:rsidP="007D676C">
      <w:pPr>
        <w:rPr>
          <w:rFonts w:asciiTheme="minorHAnsi" w:hAnsiTheme="minorHAnsi"/>
          <w:sz w:val="22"/>
          <w:szCs w:val="22"/>
        </w:rPr>
      </w:pPr>
    </w:p>
    <w:p w14:paraId="4F45FCE3" w14:textId="0303B0C7" w:rsidR="00457FA3" w:rsidRDefault="00457FA3" w:rsidP="005501CC">
      <w:pPr>
        <w:rPr>
          <w:rFonts w:asciiTheme="minorHAnsi" w:hAnsiTheme="minorHAnsi"/>
          <w:sz w:val="22"/>
          <w:szCs w:val="22"/>
        </w:rPr>
      </w:pPr>
      <w:r>
        <w:rPr>
          <w:rFonts w:asciiTheme="minorHAnsi" w:hAnsiTheme="minorHAnsi"/>
          <w:sz w:val="22"/>
          <w:szCs w:val="22"/>
        </w:rPr>
        <w:t xml:space="preserve">Our aim is to build on existing relationships in order to encourage more participation in school which will then have an impact on your child’s outcomes at </w:t>
      </w:r>
      <w:proofErr w:type="spellStart"/>
      <w:r>
        <w:rPr>
          <w:rFonts w:asciiTheme="minorHAnsi" w:hAnsiTheme="minorHAnsi"/>
          <w:sz w:val="22"/>
          <w:szCs w:val="22"/>
        </w:rPr>
        <w:t>Bishopton</w:t>
      </w:r>
      <w:proofErr w:type="spellEnd"/>
      <w:r>
        <w:rPr>
          <w:rFonts w:asciiTheme="minorHAnsi" w:hAnsiTheme="minorHAnsi"/>
          <w:sz w:val="22"/>
          <w:szCs w:val="22"/>
        </w:rPr>
        <w:t xml:space="preserve">. </w:t>
      </w:r>
    </w:p>
    <w:p w14:paraId="5E767F6F" w14:textId="77777777" w:rsidR="00457FA3" w:rsidRDefault="00457FA3" w:rsidP="005501CC">
      <w:pPr>
        <w:rPr>
          <w:rFonts w:asciiTheme="minorHAnsi" w:hAnsiTheme="minorHAnsi"/>
          <w:sz w:val="22"/>
          <w:szCs w:val="22"/>
        </w:rPr>
      </w:pPr>
    </w:p>
    <w:p w14:paraId="2164B517" w14:textId="4B037399" w:rsidR="005501CC" w:rsidRDefault="005501CC" w:rsidP="005501CC">
      <w:pPr>
        <w:rPr>
          <w:rFonts w:asciiTheme="minorHAnsi" w:hAnsiTheme="minorHAnsi"/>
          <w:sz w:val="22"/>
          <w:szCs w:val="22"/>
        </w:rPr>
      </w:pPr>
      <w:r>
        <w:rPr>
          <w:rFonts w:asciiTheme="minorHAnsi" w:hAnsiTheme="minorHAnsi"/>
          <w:sz w:val="22"/>
          <w:szCs w:val="22"/>
        </w:rPr>
        <w:t>This event is optional. There is no expectation that your child must attend</w:t>
      </w:r>
      <w:r w:rsidR="00852328">
        <w:rPr>
          <w:rFonts w:asciiTheme="minorHAnsi" w:hAnsiTheme="minorHAnsi"/>
          <w:sz w:val="22"/>
          <w:szCs w:val="22"/>
        </w:rPr>
        <w:t xml:space="preserve"> however your child has shown a keen interest in participating with the event.</w:t>
      </w:r>
      <w:r w:rsidR="00457FA3">
        <w:rPr>
          <w:rFonts w:asciiTheme="minorHAnsi" w:hAnsiTheme="minorHAnsi"/>
          <w:sz w:val="22"/>
          <w:szCs w:val="22"/>
        </w:rPr>
        <w:t xml:space="preserve"> There is a permission slip included if your child does want to attend the event.</w:t>
      </w:r>
    </w:p>
    <w:p w14:paraId="5CB8527F" w14:textId="2D27BB29" w:rsidR="005B2F07" w:rsidRDefault="005B2F07" w:rsidP="007D676C">
      <w:pPr>
        <w:rPr>
          <w:rFonts w:asciiTheme="minorHAnsi" w:hAnsiTheme="minorHAnsi"/>
          <w:sz w:val="22"/>
          <w:szCs w:val="22"/>
        </w:rPr>
      </w:pPr>
    </w:p>
    <w:p w14:paraId="7FD78753" w14:textId="770AB81D" w:rsidR="005B2F07" w:rsidRDefault="005B2F07" w:rsidP="007D676C">
      <w:pPr>
        <w:rPr>
          <w:rFonts w:asciiTheme="minorHAnsi" w:hAnsiTheme="minorHAnsi"/>
          <w:sz w:val="22"/>
          <w:szCs w:val="22"/>
        </w:rPr>
      </w:pPr>
      <w:r>
        <w:rPr>
          <w:rFonts w:asciiTheme="minorHAnsi" w:hAnsiTheme="minorHAnsi"/>
          <w:sz w:val="22"/>
          <w:szCs w:val="22"/>
        </w:rPr>
        <w:t>The day is fully funded,</w:t>
      </w:r>
      <w:r w:rsidR="00923AB1">
        <w:rPr>
          <w:rFonts w:asciiTheme="minorHAnsi" w:hAnsiTheme="minorHAnsi"/>
          <w:sz w:val="22"/>
          <w:szCs w:val="22"/>
        </w:rPr>
        <w:t xml:space="preserve"> including lunch,</w:t>
      </w:r>
      <w:r>
        <w:rPr>
          <w:rFonts w:asciiTheme="minorHAnsi" w:hAnsiTheme="minorHAnsi"/>
          <w:sz w:val="22"/>
          <w:szCs w:val="22"/>
        </w:rPr>
        <w:t xml:space="preserve"> all we ask is for you to sign the attached permission slip </w:t>
      </w:r>
      <w:r w:rsidR="00923AB1">
        <w:rPr>
          <w:rFonts w:asciiTheme="minorHAnsi" w:hAnsiTheme="minorHAnsi"/>
          <w:sz w:val="22"/>
          <w:szCs w:val="22"/>
        </w:rPr>
        <w:t>and ensure your child is ready at the times stated to be picked up.</w:t>
      </w:r>
      <w:r w:rsidR="005501CC">
        <w:rPr>
          <w:rFonts w:asciiTheme="minorHAnsi" w:hAnsiTheme="minorHAnsi"/>
          <w:sz w:val="22"/>
          <w:szCs w:val="22"/>
        </w:rPr>
        <w:t xml:space="preserve"> Please ensure your child wears suitable clothing and footwear for the day</w:t>
      </w:r>
      <w:r w:rsidR="00ED0455">
        <w:rPr>
          <w:rFonts w:asciiTheme="minorHAnsi" w:hAnsiTheme="minorHAnsi"/>
          <w:sz w:val="22"/>
          <w:szCs w:val="22"/>
        </w:rPr>
        <w:t xml:space="preserve"> </w:t>
      </w:r>
      <w:proofErr w:type="gramStart"/>
      <w:r w:rsidR="00ED0455">
        <w:rPr>
          <w:rFonts w:asciiTheme="minorHAnsi" w:hAnsiTheme="minorHAnsi"/>
          <w:sz w:val="22"/>
          <w:szCs w:val="22"/>
        </w:rPr>
        <w:t>taking into account</w:t>
      </w:r>
      <w:proofErr w:type="gramEnd"/>
      <w:r w:rsidR="00ED0455">
        <w:rPr>
          <w:rFonts w:asciiTheme="minorHAnsi" w:hAnsiTheme="minorHAnsi"/>
          <w:sz w:val="22"/>
          <w:szCs w:val="22"/>
        </w:rPr>
        <w:t xml:space="preserve"> the weather on the day</w:t>
      </w:r>
      <w:r w:rsidR="005501CC">
        <w:rPr>
          <w:rFonts w:asciiTheme="minorHAnsi" w:hAnsiTheme="minorHAnsi"/>
          <w:sz w:val="22"/>
          <w:szCs w:val="22"/>
        </w:rPr>
        <w:t>.</w:t>
      </w:r>
    </w:p>
    <w:p w14:paraId="65EB69A7" w14:textId="13412115" w:rsidR="005501CC" w:rsidRDefault="005501CC" w:rsidP="007D676C">
      <w:pPr>
        <w:rPr>
          <w:rFonts w:asciiTheme="minorHAnsi" w:hAnsiTheme="minorHAnsi"/>
          <w:sz w:val="22"/>
          <w:szCs w:val="22"/>
        </w:rPr>
      </w:pPr>
    </w:p>
    <w:p w14:paraId="449EEE4E" w14:textId="3FD18C72" w:rsidR="005501CC" w:rsidRDefault="005501CC" w:rsidP="007D676C">
      <w:pPr>
        <w:rPr>
          <w:rFonts w:asciiTheme="minorHAnsi" w:hAnsiTheme="minorHAnsi"/>
          <w:sz w:val="22"/>
          <w:szCs w:val="22"/>
        </w:rPr>
      </w:pPr>
      <w:r>
        <w:rPr>
          <w:rFonts w:asciiTheme="minorHAnsi" w:hAnsiTheme="minorHAnsi"/>
          <w:sz w:val="22"/>
          <w:szCs w:val="22"/>
        </w:rPr>
        <w:t>If you wish to discuss this further, please do not hesitate to contact the school.</w:t>
      </w:r>
    </w:p>
    <w:p w14:paraId="0E11F847" w14:textId="626E7B8E" w:rsidR="005501CC" w:rsidRDefault="005501CC" w:rsidP="007D676C">
      <w:pPr>
        <w:rPr>
          <w:rFonts w:asciiTheme="minorHAnsi" w:hAnsiTheme="minorHAnsi"/>
          <w:sz w:val="22"/>
          <w:szCs w:val="22"/>
        </w:rPr>
      </w:pPr>
    </w:p>
    <w:p w14:paraId="4386E687" w14:textId="0EFD57DA" w:rsidR="005501CC" w:rsidRDefault="005501CC" w:rsidP="007D676C">
      <w:pPr>
        <w:rPr>
          <w:rFonts w:asciiTheme="minorHAnsi" w:hAnsiTheme="minorHAnsi"/>
          <w:sz w:val="22"/>
          <w:szCs w:val="22"/>
        </w:rPr>
      </w:pPr>
      <w:r>
        <w:rPr>
          <w:rFonts w:asciiTheme="minorHAnsi" w:hAnsiTheme="minorHAnsi"/>
          <w:sz w:val="22"/>
          <w:szCs w:val="22"/>
        </w:rPr>
        <w:t>Kind regards.</w:t>
      </w:r>
    </w:p>
    <w:p w14:paraId="281FFD92" w14:textId="6E4F866E" w:rsidR="005501CC" w:rsidRDefault="005501CC" w:rsidP="007D676C">
      <w:pPr>
        <w:rPr>
          <w:rFonts w:asciiTheme="minorHAnsi" w:hAnsiTheme="minorHAnsi"/>
          <w:sz w:val="22"/>
          <w:szCs w:val="22"/>
        </w:rPr>
      </w:pPr>
    </w:p>
    <w:p w14:paraId="7BE5133B" w14:textId="0F359F34" w:rsidR="005501CC" w:rsidRDefault="005501CC" w:rsidP="007D676C">
      <w:pPr>
        <w:rPr>
          <w:rFonts w:asciiTheme="minorHAnsi" w:hAnsiTheme="minorHAnsi"/>
          <w:sz w:val="22"/>
          <w:szCs w:val="22"/>
        </w:rPr>
      </w:pPr>
      <w:r>
        <w:rPr>
          <w:rFonts w:asciiTheme="minorHAnsi" w:hAnsiTheme="minorHAnsi"/>
          <w:sz w:val="22"/>
          <w:szCs w:val="22"/>
        </w:rPr>
        <w:t xml:space="preserve">Emily </w:t>
      </w:r>
      <w:proofErr w:type="spellStart"/>
      <w:r>
        <w:rPr>
          <w:rFonts w:asciiTheme="minorHAnsi" w:hAnsiTheme="minorHAnsi"/>
          <w:sz w:val="22"/>
          <w:szCs w:val="22"/>
        </w:rPr>
        <w:t>Carr</w:t>
      </w:r>
      <w:proofErr w:type="spellEnd"/>
      <w:r>
        <w:rPr>
          <w:rFonts w:asciiTheme="minorHAnsi" w:hAnsiTheme="minorHAnsi"/>
          <w:sz w:val="22"/>
          <w:szCs w:val="22"/>
        </w:rPr>
        <w:t xml:space="preserve"> and Rachel Campbell</w:t>
      </w:r>
    </w:p>
    <w:p w14:paraId="172957C6" w14:textId="2CD117A1" w:rsidR="005501CC" w:rsidRDefault="005501CC" w:rsidP="007D676C">
      <w:pPr>
        <w:rPr>
          <w:rFonts w:asciiTheme="minorHAnsi" w:hAnsiTheme="minorHAnsi"/>
          <w:sz w:val="22"/>
          <w:szCs w:val="22"/>
        </w:rPr>
      </w:pPr>
      <w:r>
        <w:rPr>
          <w:rFonts w:asciiTheme="minorHAnsi" w:hAnsiTheme="minorHAnsi"/>
          <w:sz w:val="22"/>
          <w:szCs w:val="22"/>
        </w:rPr>
        <w:t>Co-Head teacher</w:t>
      </w:r>
    </w:p>
    <w:p w14:paraId="6C22E9F5" w14:textId="12764AC0" w:rsidR="005501CC" w:rsidRDefault="005501CC" w:rsidP="007D676C">
      <w:pPr>
        <w:rPr>
          <w:rFonts w:asciiTheme="minorHAnsi" w:hAnsiTheme="minorHAnsi"/>
          <w:sz w:val="22"/>
          <w:szCs w:val="22"/>
        </w:rPr>
      </w:pPr>
    </w:p>
    <w:p w14:paraId="714C6A45" w14:textId="2398C864" w:rsidR="005B2F07" w:rsidRDefault="005B2F07" w:rsidP="007D676C">
      <w:pPr>
        <w:rPr>
          <w:rFonts w:asciiTheme="minorHAnsi" w:hAnsiTheme="minorHAnsi"/>
          <w:b/>
          <w:bCs/>
          <w:sz w:val="22"/>
          <w:szCs w:val="22"/>
        </w:rPr>
      </w:pPr>
    </w:p>
    <w:p w14:paraId="374C6C09" w14:textId="09D96898" w:rsidR="00457FA3" w:rsidRDefault="00457FA3" w:rsidP="007D676C">
      <w:pPr>
        <w:rPr>
          <w:rFonts w:asciiTheme="minorHAnsi" w:hAnsiTheme="minorHAnsi"/>
          <w:b/>
          <w:bCs/>
          <w:sz w:val="22"/>
          <w:szCs w:val="22"/>
        </w:rPr>
      </w:pPr>
    </w:p>
    <w:p w14:paraId="748E4218" w14:textId="108A7960" w:rsidR="00457FA3" w:rsidRDefault="00457FA3" w:rsidP="007D676C">
      <w:pPr>
        <w:rPr>
          <w:rFonts w:asciiTheme="minorHAnsi" w:hAnsiTheme="minorHAnsi"/>
          <w:b/>
          <w:bCs/>
          <w:sz w:val="22"/>
          <w:szCs w:val="22"/>
        </w:rPr>
      </w:pPr>
    </w:p>
    <w:p w14:paraId="2B5F05A8" w14:textId="7768D731" w:rsidR="00457FA3" w:rsidRDefault="00457FA3" w:rsidP="007D676C">
      <w:pPr>
        <w:rPr>
          <w:rFonts w:asciiTheme="minorHAnsi" w:hAnsiTheme="minorHAnsi"/>
          <w:b/>
          <w:bCs/>
          <w:sz w:val="22"/>
          <w:szCs w:val="22"/>
        </w:rPr>
      </w:pPr>
    </w:p>
    <w:p w14:paraId="0C1478DA" w14:textId="086CF507" w:rsidR="00457FA3" w:rsidRDefault="00457FA3" w:rsidP="007D676C">
      <w:pPr>
        <w:rPr>
          <w:rFonts w:asciiTheme="minorHAnsi" w:hAnsiTheme="minorHAnsi"/>
          <w:b/>
          <w:bCs/>
          <w:sz w:val="22"/>
          <w:szCs w:val="22"/>
        </w:rPr>
      </w:pPr>
    </w:p>
    <w:p w14:paraId="5700B900" w14:textId="51C61C53" w:rsidR="00457FA3" w:rsidRDefault="00457FA3" w:rsidP="007D676C">
      <w:pPr>
        <w:rPr>
          <w:rFonts w:asciiTheme="minorHAnsi" w:hAnsiTheme="minorHAnsi"/>
          <w:b/>
          <w:bCs/>
          <w:sz w:val="22"/>
          <w:szCs w:val="22"/>
        </w:rPr>
      </w:pPr>
    </w:p>
    <w:p w14:paraId="38398880" w14:textId="12366301" w:rsidR="00457FA3" w:rsidRDefault="00457FA3" w:rsidP="007D676C">
      <w:pPr>
        <w:rPr>
          <w:rFonts w:asciiTheme="minorHAnsi" w:hAnsiTheme="minorHAnsi"/>
          <w:b/>
          <w:bCs/>
          <w:sz w:val="22"/>
          <w:szCs w:val="22"/>
        </w:rPr>
      </w:pPr>
    </w:p>
    <w:p w14:paraId="4B80E24C" w14:textId="2A765BA5" w:rsidR="00457FA3" w:rsidRDefault="00457FA3" w:rsidP="007D676C">
      <w:pPr>
        <w:rPr>
          <w:rFonts w:asciiTheme="minorHAnsi" w:hAnsiTheme="minorHAnsi"/>
          <w:b/>
          <w:bCs/>
          <w:sz w:val="22"/>
          <w:szCs w:val="22"/>
        </w:rPr>
      </w:pPr>
    </w:p>
    <w:p w14:paraId="19A6A136" w14:textId="2883470C" w:rsidR="00457FA3" w:rsidRDefault="00457FA3" w:rsidP="007D676C">
      <w:pPr>
        <w:rPr>
          <w:rFonts w:asciiTheme="minorHAnsi" w:hAnsiTheme="minorHAnsi"/>
          <w:b/>
          <w:bCs/>
          <w:sz w:val="22"/>
          <w:szCs w:val="22"/>
        </w:rPr>
      </w:pPr>
    </w:p>
    <w:p w14:paraId="4F495433" w14:textId="4B30153F" w:rsidR="00457FA3" w:rsidRDefault="00457FA3" w:rsidP="007D676C">
      <w:pPr>
        <w:rPr>
          <w:rFonts w:asciiTheme="minorHAnsi" w:hAnsiTheme="minorHAnsi"/>
          <w:b/>
          <w:bCs/>
          <w:sz w:val="22"/>
          <w:szCs w:val="22"/>
        </w:rPr>
      </w:pPr>
    </w:p>
    <w:p w14:paraId="0EAC013C" w14:textId="77B80B1F" w:rsidR="00457FA3" w:rsidRDefault="00457FA3" w:rsidP="007D676C">
      <w:pPr>
        <w:rPr>
          <w:rFonts w:asciiTheme="minorHAnsi" w:hAnsiTheme="minorHAnsi"/>
          <w:b/>
          <w:bCs/>
          <w:sz w:val="22"/>
          <w:szCs w:val="22"/>
        </w:rPr>
      </w:pPr>
    </w:p>
    <w:p w14:paraId="6A8FAA88" w14:textId="0C547E08" w:rsidR="00457FA3" w:rsidRDefault="00457FA3" w:rsidP="00457FA3">
      <w:pPr>
        <w:jc w:val="center"/>
        <w:rPr>
          <w:rFonts w:asciiTheme="minorHAnsi" w:hAnsiTheme="minorHAnsi"/>
          <w:b/>
          <w:bCs/>
          <w:sz w:val="22"/>
          <w:szCs w:val="22"/>
        </w:rPr>
      </w:pPr>
      <w:r>
        <w:rPr>
          <w:rFonts w:asciiTheme="minorHAnsi" w:hAnsiTheme="minorHAnsi"/>
          <w:noProof/>
          <w:sz w:val="22"/>
          <w:szCs w:val="22"/>
        </w:rPr>
        <w:drawing>
          <wp:inline distT="0" distB="0" distL="0" distR="0" wp14:anchorId="2073AF3B" wp14:editId="01361139">
            <wp:extent cx="1733550" cy="729094"/>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376" cy="732386"/>
                    </a:xfrm>
                    <a:prstGeom prst="rect">
                      <a:avLst/>
                    </a:prstGeom>
                    <a:noFill/>
                  </pic:spPr>
                </pic:pic>
              </a:graphicData>
            </a:graphic>
          </wp:inline>
        </w:drawing>
      </w:r>
    </w:p>
    <w:p w14:paraId="13B6622F" w14:textId="20EF94F1" w:rsidR="00852328" w:rsidRDefault="00852328" w:rsidP="00457FA3">
      <w:pPr>
        <w:spacing w:line="600" w:lineRule="auto"/>
        <w:rPr>
          <w:rFonts w:asciiTheme="minorHAnsi" w:hAnsiTheme="minorHAnsi"/>
          <w:sz w:val="22"/>
          <w:szCs w:val="22"/>
        </w:rPr>
      </w:pPr>
    </w:p>
    <w:p w14:paraId="4C0B5560" w14:textId="2FDB8627" w:rsidR="00852328" w:rsidRPr="00457FA3" w:rsidRDefault="00852328" w:rsidP="00344CCB">
      <w:pPr>
        <w:spacing w:line="600" w:lineRule="auto"/>
        <w:rPr>
          <w:rFonts w:asciiTheme="minorHAnsi" w:hAnsiTheme="minorHAnsi"/>
          <w:b/>
          <w:bCs/>
          <w:sz w:val="22"/>
          <w:szCs w:val="22"/>
          <w:u w:val="single"/>
        </w:rPr>
      </w:pPr>
      <w:r w:rsidRPr="00457FA3">
        <w:rPr>
          <w:rFonts w:asciiTheme="minorHAnsi" w:hAnsiTheme="minorHAnsi"/>
          <w:b/>
          <w:bCs/>
          <w:sz w:val="22"/>
          <w:szCs w:val="22"/>
          <w:u w:val="single"/>
        </w:rPr>
        <w:t>Parent/</w:t>
      </w:r>
      <w:proofErr w:type="spellStart"/>
      <w:r w:rsidRPr="00457FA3">
        <w:rPr>
          <w:rFonts w:asciiTheme="minorHAnsi" w:hAnsiTheme="minorHAnsi"/>
          <w:b/>
          <w:bCs/>
          <w:sz w:val="22"/>
          <w:szCs w:val="22"/>
          <w:u w:val="single"/>
        </w:rPr>
        <w:t>carer</w:t>
      </w:r>
      <w:proofErr w:type="spellEnd"/>
      <w:r w:rsidRPr="00457FA3">
        <w:rPr>
          <w:rFonts w:asciiTheme="minorHAnsi" w:hAnsiTheme="minorHAnsi"/>
          <w:b/>
          <w:bCs/>
          <w:sz w:val="22"/>
          <w:szCs w:val="22"/>
          <w:u w:val="single"/>
        </w:rPr>
        <w:t xml:space="preserve"> permission</w:t>
      </w:r>
    </w:p>
    <w:p w14:paraId="7DAC791B" w14:textId="01F98B9F" w:rsidR="00852328" w:rsidRDefault="00852328" w:rsidP="00852328">
      <w:pPr>
        <w:rPr>
          <w:rFonts w:asciiTheme="minorHAnsi" w:hAnsiTheme="minorHAnsi"/>
          <w:sz w:val="22"/>
          <w:szCs w:val="22"/>
        </w:rPr>
      </w:pPr>
      <w:r w:rsidRPr="00457FA3">
        <w:rPr>
          <w:rFonts w:asciiTheme="minorHAnsi" w:hAnsiTheme="minorHAnsi"/>
          <w:b/>
          <w:bCs/>
          <w:sz w:val="22"/>
          <w:szCs w:val="22"/>
        </w:rPr>
        <w:t>Event:</w:t>
      </w:r>
      <w:r>
        <w:rPr>
          <w:rFonts w:asciiTheme="minorHAnsi" w:hAnsiTheme="minorHAnsi"/>
          <w:sz w:val="22"/>
          <w:szCs w:val="22"/>
        </w:rPr>
        <w:t xml:space="preserve"> </w:t>
      </w:r>
      <w:r w:rsidRPr="00457FA3">
        <w:rPr>
          <w:rFonts w:asciiTheme="minorHAnsi" w:hAnsiTheme="minorHAnsi"/>
          <w:sz w:val="22"/>
          <w:szCs w:val="22"/>
        </w:rPr>
        <w:t>October half term social day</w:t>
      </w:r>
      <w:r>
        <w:rPr>
          <w:rFonts w:asciiTheme="minorHAnsi" w:hAnsiTheme="minorHAnsi"/>
          <w:sz w:val="22"/>
          <w:szCs w:val="22"/>
        </w:rPr>
        <w:t xml:space="preserve"> – </w:t>
      </w:r>
      <w:r w:rsidRPr="005501CC">
        <w:rPr>
          <w:rFonts w:asciiTheme="minorHAnsi" w:hAnsiTheme="minorHAnsi"/>
          <w:sz w:val="22"/>
          <w:szCs w:val="22"/>
          <w:u w:val="single"/>
        </w:rPr>
        <w:t>Thursday 28</w:t>
      </w:r>
      <w:r w:rsidRPr="005501CC">
        <w:rPr>
          <w:rFonts w:asciiTheme="minorHAnsi" w:hAnsiTheme="minorHAnsi"/>
          <w:sz w:val="22"/>
          <w:szCs w:val="22"/>
          <w:u w:val="single"/>
          <w:vertAlign w:val="superscript"/>
        </w:rPr>
        <w:t>th</w:t>
      </w:r>
      <w:r w:rsidRPr="005501CC">
        <w:rPr>
          <w:rFonts w:asciiTheme="minorHAnsi" w:hAnsiTheme="minorHAnsi"/>
          <w:sz w:val="22"/>
          <w:szCs w:val="22"/>
          <w:u w:val="single"/>
        </w:rPr>
        <w:t xml:space="preserve"> October</w:t>
      </w:r>
      <w:r>
        <w:rPr>
          <w:rFonts w:asciiTheme="minorHAnsi" w:hAnsiTheme="minorHAnsi"/>
          <w:sz w:val="22"/>
          <w:szCs w:val="22"/>
          <w:u w:val="single"/>
        </w:rPr>
        <w:t xml:space="preserve"> 2021</w:t>
      </w:r>
    </w:p>
    <w:p w14:paraId="5D6E0BB5" w14:textId="77777777" w:rsidR="00852328" w:rsidRDefault="00852328" w:rsidP="00852328">
      <w:pPr>
        <w:rPr>
          <w:rFonts w:asciiTheme="minorHAnsi" w:hAnsiTheme="minorHAnsi"/>
          <w:sz w:val="22"/>
          <w:szCs w:val="22"/>
        </w:rPr>
      </w:pPr>
    </w:p>
    <w:p w14:paraId="33DA699F" w14:textId="4D2EC449" w:rsidR="00852328" w:rsidRDefault="00852328" w:rsidP="00344CCB">
      <w:pPr>
        <w:spacing w:line="600" w:lineRule="auto"/>
        <w:rPr>
          <w:rFonts w:asciiTheme="minorHAnsi" w:hAnsiTheme="minorHAnsi"/>
          <w:sz w:val="22"/>
          <w:szCs w:val="22"/>
        </w:rPr>
      </w:pPr>
      <w:r w:rsidRPr="00457FA3">
        <w:rPr>
          <w:rFonts w:asciiTheme="minorHAnsi" w:hAnsiTheme="minorHAnsi"/>
          <w:b/>
          <w:bCs/>
          <w:sz w:val="22"/>
          <w:szCs w:val="22"/>
        </w:rPr>
        <w:t>Venue:</w:t>
      </w:r>
      <w:r>
        <w:rPr>
          <w:rFonts w:asciiTheme="minorHAnsi" w:hAnsiTheme="minorHAnsi"/>
          <w:sz w:val="22"/>
          <w:szCs w:val="22"/>
        </w:rPr>
        <w:t xml:space="preserve"> </w:t>
      </w:r>
      <w:proofErr w:type="spellStart"/>
      <w:r w:rsidR="00612ADC">
        <w:rPr>
          <w:rFonts w:asciiTheme="minorHAnsi" w:hAnsiTheme="minorHAnsi"/>
          <w:sz w:val="22"/>
          <w:szCs w:val="22"/>
        </w:rPr>
        <w:t>Lightwater</w:t>
      </w:r>
      <w:proofErr w:type="spellEnd"/>
      <w:r w:rsidR="00612ADC">
        <w:rPr>
          <w:rFonts w:asciiTheme="minorHAnsi" w:hAnsiTheme="minorHAnsi"/>
          <w:sz w:val="22"/>
          <w:szCs w:val="22"/>
        </w:rPr>
        <w:t xml:space="preserve"> Valley </w:t>
      </w:r>
      <w:r>
        <w:rPr>
          <w:rFonts w:asciiTheme="minorHAnsi" w:hAnsiTheme="minorHAnsi"/>
          <w:sz w:val="22"/>
          <w:szCs w:val="22"/>
        </w:rPr>
        <w:t xml:space="preserve"> </w:t>
      </w:r>
      <w:hyperlink r:id="rId9" w:history="1">
        <w:r w:rsidR="00612ADC" w:rsidRPr="00215FB5">
          <w:rPr>
            <w:rStyle w:val="Hyperlink"/>
            <w:rFonts w:asciiTheme="minorHAnsi" w:hAnsiTheme="minorHAnsi"/>
            <w:sz w:val="22"/>
            <w:szCs w:val="22"/>
          </w:rPr>
          <w:t>https://www.lightwatervalley.co.uk/rides</w:t>
        </w:r>
      </w:hyperlink>
      <w:r w:rsidR="00612ADC">
        <w:rPr>
          <w:rFonts w:asciiTheme="minorHAnsi" w:hAnsiTheme="minorHAnsi"/>
          <w:sz w:val="22"/>
          <w:szCs w:val="22"/>
        </w:rPr>
        <w:t xml:space="preserve"> </w:t>
      </w:r>
    </w:p>
    <w:p w14:paraId="57073408" w14:textId="3C074729" w:rsidR="00852328" w:rsidRDefault="00852328" w:rsidP="00344CCB">
      <w:pPr>
        <w:spacing w:line="600" w:lineRule="auto"/>
        <w:rPr>
          <w:rFonts w:asciiTheme="minorHAnsi" w:hAnsiTheme="minorHAnsi"/>
          <w:sz w:val="22"/>
          <w:szCs w:val="22"/>
        </w:rPr>
      </w:pPr>
      <w:r w:rsidRPr="00457FA3">
        <w:rPr>
          <w:rFonts w:asciiTheme="minorHAnsi" w:hAnsiTheme="minorHAnsi"/>
          <w:b/>
          <w:bCs/>
          <w:sz w:val="22"/>
          <w:szCs w:val="22"/>
        </w:rPr>
        <w:t>Times:</w:t>
      </w:r>
      <w:r>
        <w:rPr>
          <w:rFonts w:asciiTheme="minorHAnsi" w:hAnsiTheme="minorHAnsi"/>
          <w:sz w:val="22"/>
          <w:szCs w:val="22"/>
        </w:rPr>
        <w:t xml:space="preserve"> Your child will be picked up between </w:t>
      </w:r>
      <w:r w:rsidR="00612ADC">
        <w:rPr>
          <w:rFonts w:asciiTheme="minorHAnsi" w:hAnsiTheme="minorHAnsi"/>
          <w:sz w:val="22"/>
          <w:szCs w:val="22"/>
          <w:u w:val="single"/>
        </w:rPr>
        <w:t>8</w:t>
      </w:r>
      <w:r w:rsidRPr="00457FA3">
        <w:rPr>
          <w:rFonts w:asciiTheme="minorHAnsi" w:hAnsiTheme="minorHAnsi"/>
          <w:sz w:val="22"/>
          <w:szCs w:val="22"/>
          <w:u w:val="single"/>
        </w:rPr>
        <w:t>.45am-</w:t>
      </w:r>
      <w:r w:rsidR="00ED0455">
        <w:rPr>
          <w:rFonts w:asciiTheme="minorHAnsi" w:hAnsiTheme="minorHAnsi"/>
          <w:sz w:val="22"/>
          <w:szCs w:val="22"/>
          <w:u w:val="single"/>
        </w:rPr>
        <w:t>9</w:t>
      </w:r>
      <w:r w:rsidRPr="00457FA3">
        <w:rPr>
          <w:rFonts w:asciiTheme="minorHAnsi" w:hAnsiTheme="minorHAnsi"/>
          <w:sz w:val="22"/>
          <w:szCs w:val="22"/>
          <w:u w:val="single"/>
        </w:rPr>
        <w:t>.45am</w:t>
      </w:r>
      <w:r>
        <w:rPr>
          <w:rFonts w:asciiTheme="minorHAnsi" w:hAnsiTheme="minorHAnsi"/>
          <w:sz w:val="22"/>
          <w:szCs w:val="22"/>
        </w:rPr>
        <w:t xml:space="preserve">; Your child will be dropped off at home between </w:t>
      </w:r>
      <w:r w:rsidR="00ED0455">
        <w:rPr>
          <w:rFonts w:asciiTheme="minorHAnsi" w:hAnsiTheme="minorHAnsi"/>
          <w:sz w:val="22"/>
          <w:szCs w:val="22"/>
          <w:u w:val="single"/>
        </w:rPr>
        <w:t>3</w:t>
      </w:r>
      <w:r w:rsidR="00C54062" w:rsidRPr="00457FA3">
        <w:rPr>
          <w:rFonts w:asciiTheme="minorHAnsi" w:hAnsiTheme="minorHAnsi"/>
          <w:sz w:val="22"/>
          <w:szCs w:val="22"/>
          <w:u w:val="single"/>
        </w:rPr>
        <w:t>pm-</w:t>
      </w:r>
      <w:r w:rsidR="00ED0455">
        <w:rPr>
          <w:rFonts w:asciiTheme="minorHAnsi" w:hAnsiTheme="minorHAnsi"/>
          <w:sz w:val="22"/>
          <w:szCs w:val="22"/>
          <w:u w:val="single"/>
        </w:rPr>
        <w:t>4</w:t>
      </w:r>
      <w:r w:rsidR="00C54062" w:rsidRPr="00457FA3">
        <w:rPr>
          <w:rFonts w:asciiTheme="minorHAnsi" w:hAnsiTheme="minorHAnsi"/>
          <w:sz w:val="22"/>
          <w:szCs w:val="22"/>
          <w:u w:val="single"/>
        </w:rPr>
        <w:t>pm.</w:t>
      </w:r>
    </w:p>
    <w:p w14:paraId="2740D2FD" w14:textId="35976B75" w:rsidR="00852328" w:rsidRDefault="00852328" w:rsidP="00344CCB">
      <w:pPr>
        <w:spacing w:line="600" w:lineRule="auto"/>
        <w:rPr>
          <w:rFonts w:asciiTheme="minorHAnsi" w:hAnsiTheme="minorHAnsi"/>
          <w:sz w:val="22"/>
          <w:szCs w:val="22"/>
        </w:rPr>
      </w:pPr>
      <w:r w:rsidRPr="00457FA3">
        <w:rPr>
          <w:rFonts w:asciiTheme="minorHAnsi" w:hAnsiTheme="minorHAnsi"/>
          <w:b/>
          <w:bCs/>
          <w:sz w:val="22"/>
          <w:szCs w:val="22"/>
        </w:rPr>
        <w:t>Pick up</w:t>
      </w:r>
      <w:r w:rsidR="00457FA3" w:rsidRPr="00457FA3">
        <w:rPr>
          <w:rFonts w:asciiTheme="minorHAnsi" w:hAnsiTheme="minorHAnsi"/>
          <w:b/>
          <w:bCs/>
          <w:sz w:val="22"/>
          <w:szCs w:val="22"/>
        </w:rPr>
        <w:t xml:space="preserve"> point</w:t>
      </w:r>
      <w:r>
        <w:rPr>
          <w:rFonts w:asciiTheme="minorHAnsi" w:hAnsiTheme="minorHAnsi"/>
          <w:sz w:val="22"/>
          <w:szCs w:val="22"/>
        </w:rPr>
        <w:t>: Pick up at home address</w:t>
      </w:r>
      <w:r w:rsidR="00457FA3">
        <w:rPr>
          <w:rFonts w:asciiTheme="minorHAnsi" w:hAnsiTheme="minorHAnsi"/>
          <w:sz w:val="22"/>
          <w:szCs w:val="22"/>
        </w:rPr>
        <w:t>.</w:t>
      </w:r>
    </w:p>
    <w:p w14:paraId="55EA5DBA" w14:textId="67F1780D" w:rsidR="00852328" w:rsidRDefault="00852328" w:rsidP="00344CCB">
      <w:pPr>
        <w:spacing w:line="600" w:lineRule="auto"/>
        <w:rPr>
          <w:rFonts w:asciiTheme="minorHAnsi" w:hAnsiTheme="minorHAnsi"/>
          <w:sz w:val="22"/>
          <w:szCs w:val="22"/>
        </w:rPr>
      </w:pPr>
      <w:r w:rsidRPr="00457FA3">
        <w:rPr>
          <w:rFonts w:asciiTheme="minorHAnsi" w:hAnsiTheme="minorHAnsi"/>
          <w:b/>
          <w:bCs/>
          <w:sz w:val="22"/>
          <w:szCs w:val="22"/>
        </w:rPr>
        <w:t>Drop off</w:t>
      </w:r>
      <w:r w:rsidR="00457FA3" w:rsidRPr="00457FA3">
        <w:rPr>
          <w:rFonts w:asciiTheme="minorHAnsi" w:hAnsiTheme="minorHAnsi"/>
          <w:b/>
          <w:bCs/>
          <w:sz w:val="22"/>
          <w:szCs w:val="22"/>
        </w:rPr>
        <w:t xml:space="preserve"> point</w:t>
      </w:r>
      <w:r>
        <w:rPr>
          <w:rFonts w:asciiTheme="minorHAnsi" w:hAnsiTheme="minorHAnsi"/>
          <w:sz w:val="22"/>
          <w:szCs w:val="22"/>
        </w:rPr>
        <w:t>: Drop off at home address</w:t>
      </w:r>
      <w:r w:rsidR="00457FA3">
        <w:rPr>
          <w:rFonts w:asciiTheme="minorHAnsi" w:hAnsiTheme="minorHAnsi"/>
          <w:sz w:val="22"/>
          <w:szCs w:val="22"/>
        </w:rPr>
        <w:t>.</w:t>
      </w:r>
    </w:p>
    <w:p w14:paraId="0147A4DD" w14:textId="77777777" w:rsidR="00457FA3" w:rsidRDefault="00457FA3" w:rsidP="00344CCB">
      <w:pPr>
        <w:spacing w:line="600" w:lineRule="auto"/>
        <w:rPr>
          <w:rFonts w:asciiTheme="minorHAnsi" w:hAnsiTheme="minorHAnsi"/>
          <w:sz w:val="22"/>
          <w:szCs w:val="22"/>
        </w:rPr>
      </w:pPr>
    </w:p>
    <w:p w14:paraId="5E0E88A1" w14:textId="697212AA" w:rsidR="00923AB1" w:rsidRPr="00344CCB" w:rsidRDefault="00923AB1" w:rsidP="00344CCB">
      <w:pPr>
        <w:spacing w:line="600" w:lineRule="auto"/>
        <w:rPr>
          <w:rFonts w:asciiTheme="minorHAnsi" w:hAnsiTheme="minorHAnsi"/>
          <w:b/>
          <w:bCs/>
          <w:sz w:val="22"/>
          <w:szCs w:val="22"/>
        </w:rPr>
      </w:pPr>
      <w:r w:rsidRPr="00344CCB">
        <w:rPr>
          <w:rFonts w:asciiTheme="minorHAnsi" w:hAnsiTheme="minorHAnsi"/>
          <w:b/>
          <w:bCs/>
          <w:sz w:val="22"/>
          <w:szCs w:val="22"/>
        </w:rPr>
        <w:t>I……………………………………………………</w:t>
      </w:r>
      <w:proofErr w:type="gramStart"/>
      <w:r w:rsidRPr="00344CCB">
        <w:rPr>
          <w:rFonts w:asciiTheme="minorHAnsi" w:hAnsiTheme="minorHAnsi"/>
          <w:b/>
          <w:bCs/>
          <w:sz w:val="22"/>
          <w:szCs w:val="22"/>
        </w:rPr>
        <w:t>…..</w:t>
      </w:r>
      <w:proofErr w:type="gramEnd"/>
      <w:r w:rsidRPr="00344CCB">
        <w:rPr>
          <w:rFonts w:asciiTheme="minorHAnsi" w:hAnsiTheme="minorHAnsi"/>
          <w:b/>
          <w:bCs/>
          <w:sz w:val="22"/>
          <w:szCs w:val="22"/>
        </w:rPr>
        <w:t xml:space="preserve"> parent/</w:t>
      </w:r>
      <w:proofErr w:type="spellStart"/>
      <w:r w:rsidRPr="00344CCB">
        <w:rPr>
          <w:rFonts w:asciiTheme="minorHAnsi" w:hAnsiTheme="minorHAnsi"/>
          <w:b/>
          <w:bCs/>
          <w:sz w:val="22"/>
          <w:szCs w:val="22"/>
        </w:rPr>
        <w:t>care</w:t>
      </w:r>
      <w:r w:rsidR="00344CCB" w:rsidRPr="00344CCB">
        <w:rPr>
          <w:rFonts w:asciiTheme="minorHAnsi" w:hAnsiTheme="minorHAnsi"/>
          <w:b/>
          <w:bCs/>
          <w:sz w:val="22"/>
          <w:szCs w:val="22"/>
        </w:rPr>
        <w:t>r</w:t>
      </w:r>
      <w:proofErr w:type="spellEnd"/>
      <w:r w:rsidRPr="00344CCB">
        <w:rPr>
          <w:rFonts w:asciiTheme="minorHAnsi" w:hAnsiTheme="minorHAnsi"/>
          <w:b/>
          <w:bCs/>
          <w:sz w:val="22"/>
          <w:szCs w:val="22"/>
        </w:rPr>
        <w:t xml:space="preserve"> of</w:t>
      </w:r>
      <w:r w:rsidR="00344CCB" w:rsidRPr="00344CCB">
        <w:rPr>
          <w:rFonts w:asciiTheme="minorHAnsi" w:hAnsiTheme="minorHAnsi"/>
          <w:b/>
          <w:bCs/>
          <w:sz w:val="22"/>
          <w:szCs w:val="22"/>
        </w:rPr>
        <w:t xml:space="preserve"> …………………………………………………………………</w:t>
      </w:r>
    </w:p>
    <w:p w14:paraId="6D9460DC" w14:textId="348C6430" w:rsidR="00344CCB" w:rsidRDefault="00344CCB" w:rsidP="00344CCB">
      <w:pPr>
        <w:spacing w:line="600" w:lineRule="auto"/>
        <w:rPr>
          <w:rFonts w:asciiTheme="minorHAnsi" w:hAnsiTheme="minorHAnsi"/>
          <w:b/>
          <w:bCs/>
          <w:sz w:val="22"/>
          <w:szCs w:val="22"/>
        </w:rPr>
      </w:pPr>
      <w:r>
        <w:rPr>
          <w:rFonts w:asciiTheme="minorHAnsi" w:hAnsiTheme="minorHAnsi"/>
          <w:b/>
          <w:bCs/>
          <w:sz w:val="22"/>
          <w:szCs w:val="22"/>
        </w:rPr>
        <w:t>g</w:t>
      </w:r>
      <w:r w:rsidRPr="00344CCB">
        <w:rPr>
          <w:rFonts w:asciiTheme="minorHAnsi" w:hAnsiTheme="minorHAnsi"/>
          <w:b/>
          <w:bCs/>
          <w:sz w:val="22"/>
          <w:szCs w:val="22"/>
        </w:rPr>
        <w:t>ive permission for my son/daughter to attend the COPE activity on Thursday 28</w:t>
      </w:r>
      <w:r w:rsidRPr="00344CCB">
        <w:rPr>
          <w:rFonts w:asciiTheme="minorHAnsi" w:hAnsiTheme="minorHAnsi"/>
          <w:b/>
          <w:bCs/>
          <w:sz w:val="22"/>
          <w:szCs w:val="22"/>
          <w:vertAlign w:val="superscript"/>
        </w:rPr>
        <w:t>th</w:t>
      </w:r>
      <w:r w:rsidRPr="00344CCB">
        <w:rPr>
          <w:rFonts w:asciiTheme="minorHAnsi" w:hAnsiTheme="minorHAnsi"/>
          <w:b/>
          <w:bCs/>
          <w:sz w:val="22"/>
          <w:szCs w:val="22"/>
        </w:rPr>
        <w:t xml:space="preserve"> October 2021.</w:t>
      </w:r>
      <w:r>
        <w:rPr>
          <w:rFonts w:asciiTheme="minorHAnsi" w:hAnsiTheme="minorHAnsi"/>
          <w:b/>
          <w:bCs/>
          <w:sz w:val="22"/>
          <w:szCs w:val="22"/>
        </w:rPr>
        <w:t xml:space="preserve"> I understand that I must </w:t>
      </w:r>
      <w:proofErr w:type="gramStart"/>
      <w:r>
        <w:rPr>
          <w:rFonts w:asciiTheme="minorHAnsi" w:hAnsiTheme="minorHAnsi"/>
          <w:b/>
          <w:bCs/>
          <w:sz w:val="22"/>
          <w:szCs w:val="22"/>
        </w:rPr>
        <w:t>remain contactable at all times</w:t>
      </w:r>
      <w:proofErr w:type="gramEnd"/>
      <w:r>
        <w:rPr>
          <w:rFonts w:asciiTheme="minorHAnsi" w:hAnsiTheme="minorHAnsi"/>
          <w:b/>
          <w:bCs/>
          <w:sz w:val="22"/>
          <w:szCs w:val="22"/>
        </w:rPr>
        <w:t xml:space="preserve"> during this day in the event that staff need to contact me regarding my child.</w:t>
      </w:r>
    </w:p>
    <w:p w14:paraId="08EC5E3B" w14:textId="7B9A4261" w:rsidR="00457FA3" w:rsidRPr="00457FA3" w:rsidRDefault="00457FA3" w:rsidP="00457FA3">
      <w:pPr>
        <w:rPr>
          <w:rFonts w:asciiTheme="minorHAnsi" w:hAnsiTheme="minorHAnsi"/>
          <w:sz w:val="22"/>
          <w:szCs w:val="22"/>
        </w:rPr>
      </w:pPr>
      <w:r>
        <w:rPr>
          <w:rFonts w:asciiTheme="minorHAnsi" w:hAnsiTheme="minorHAnsi"/>
          <w:sz w:val="22"/>
          <w:szCs w:val="22"/>
        </w:rPr>
        <w:t>This must be signed and returned to school on or before Friday 22</w:t>
      </w:r>
      <w:r w:rsidRPr="00457FA3">
        <w:rPr>
          <w:rFonts w:asciiTheme="minorHAnsi" w:hAnsiTheme="minorHAnsi"/>
          <w:sz w:val="22"/>
          <w:szCs w:val="22"/>
          <w:vertAlign w:val="superscript"/>
        </w:rPr>
        <w:t>nd</w:t>
      </w:r>
      <w:r>
        <w:rPr>
          <w:rFonts w:asciiTheme="minorHAnsi" w:hAnsiTheme="minorHAnsi"/>
          <w:sz w:val="22"/>
          <w:szCs w:val="22"/>
        </w:rPr>
        <w:t xml:space="preserve"> October 2021. If you do not return the permission slip you will not be able to attend the event.</w:t>
      </w:r>
    </w:p>
    <w:sectPr w:rsidR="00457FA3" w:rsidRPr="00457FA3">
      <w:headerReference w:type="default" r:id="rId10"/>
      <w:footerReference w:type="default" r:id="rId11"/>
      <w:headerReference w:type="first" r:id="rId12"/>
      <w:footerReference w:type="first" r:id="rId13"/>
      <w:pgSz w:w="11906" w:h="16838"/>
      <w:pgMar w:top="1440" w:right="1440" w:bottom="1440" w:left="1440" w:header="708" w:footer="22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FB34" w14:textId="77777777" w:rsidR="005E1D25" w:rsidRDefault="003601E0">
      <w:r>
        <w:separator/>
      </w:r>
    </w:p>
  </w:endnote>
  <w:endnote w:type="continuationSeparator" w:id="0">
    <w:p w14:paraId="035ED6C7" w14:textId="77777777" w:rsidR="005E1D25" w:rsidRDefault="0036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CC50" w14:textId="77777777" w:rsidR="005E1D25" w:rsidRDefault="003601E0">
    <w:pPr>
      <w:pStyle w:val="Footer"/>
    </w:pPr>
    <w:r>
      <w:rPr>
        <w:noProof/>
        <w:lang w:val="en-GB" w:eastAsia="en-GB"/>
      </w:rPr>
      <mc:AlternateContent>
        <mc:Choice Requires="wps">
          <w:drawing>
            <wp:anchor distT="0" distB="0" distL="114300" distR="114300" simplePos="0" relativeHeight="251674624" behindDoc="0" locked="0" layoutInCell="1" allowOverlap="1" wp14:anchorId="24CF0A9C" wp14:editId="35D6CEBA">
              <wp:simplePos x="0" y="0"/>
              <wp:positionH relativeFrom="column">
                <wp:posOffset>-914401</wp:posOffset>
              </wp:positionH>
              <wp:positionV relativeFrom="paragraph">
                <wp:posOffset>-377190</wp:posOffset>
              </wp:positionV>
              <wp:extent cx="75533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A4800"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in,-29.7pt" to="522.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" strokecolor="#5b9bd5 [3204]" strokeweight=".5pt">
              <v:stroke joinstyle="miter"/>
            </v:line>
          </w:pict>
        </mc:Fallback>
      </mc:AlternateContent>
    </w:r>
    <w:r>
      <w:rPr>
        <w:rFonts w:ascii="Times New Roman" w:hAnsi="Times New Roman"/>
        <w:noProof/>
        <w:lang w:val="en-GB" w:eastAsia="en-GB"/>
      </w:rPr>
      <w:t xml:space="preserve">           </w:t>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242" w14:textId="77777777" w:rsidR="005E1D25" w:rsidRDefault="003601E0">
    <w:pPr>
      <w:pStyle w:val="Footer"/>
    </w:pPr>
    <w:r>
      <w:rPr>
        <w:rFonts w:ascii="Times New Roman" w:eastAsia="Calibri" w:hAnsi="Times New Roman"/>
        <w:noProof/>
        <w:lang w:val="en-GB" w:eastAsia="en-GB"/>
      </w:rPr>
      <mc:AlternateContent>
        <mc:Choice Requires="wps">
          <w:drawing>
            <wp:anchor distT="0" distB="0" distL="114300" distR="114300" simplePos="0" relativeHeight="251682816" behindDoc="0" locked="0" layoutInCell="1" allowOverlap="1" wp14:anchorId="5BD8674D" wp14:editId="17FFD003">
              <wp:simplePos x="0" y="0"/>
              <wp:positionH relativeFrom="margin">
                <wp:align>center</wp:align>
              </wp:positionH>
              <wp:positionV relativeFrom="paragraph">
                <wp:posOffset>20045</wp:posOffset>
              </wp:positionV>
              <wp:extent cx="6637850" cy="351155"/>
              <wp:effectExtent l="19050" t="19050" r="29845" b="4889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850" cy="35115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674D" id="Rectangle 3" o:spid="_x0000_s1026" style="position:absolute;margin-left:0;margin-top:1.6pt;width:522.65pt;height:27.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" fillcolor="#4f81bd" strokecolor="#f2f2f2" strokeweight="3pt">
              <v:shadow on="t" color="#243f60" opacity=".5" offset="1pt"/>
              <v:textbo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v:textbox>
              <w10:wrap anchorx="margin"/>
            </v:rect>
          </w:pict>
        </mc:Fallback>
      </mc:AlternateContent>
    </w:r>
  </w:p>
  <w:p w14:paraId="194AD024" w14:textId="77777777" w:rsidR="005E1D25" w:rsidRDefault="00E065E7">
    <w:pPr>
      <w:pStyle w:val="Footer"/>
    </w:pPr>
    <w:r>
      <w:rPr>
        <w:noProof/>
      </w:rPr>
      <w:drawing>
        <wp:anchor distT="0" distB="0" distL="114300" distR="114300" simplePos="0" relativeHeight="251695104" behindDoc="0" locked="0" layoutInCell="1" allowOverlap="1" wp14:anchorId="4BDBD12A" wp14:editId="4AF41C70">
          <wp:simplePos x="0" y="0"/>
          <wp:positionH relativeFrom="margin">
            <wp:align>center</wp:align>
          </wp:positionH>
          <wp:positionV relativeFrom="paragraph">
            <wp:posOffset>300825</wp:posOffset>
          </wp:positionV>
          <wp:extent cx="734060" cy="789305"/>
          <wp:effectExtent l="0" t="0" r="8890" b="0"/>
          <wp:wrapTopAndBottom/>
          <wp:docPr id="5" name="Picture 5" descr="Eco Schools Green Flag Logo, HD Png Download - kindpng"/>
          <wp:cNvGraphicFramePr/>
          <a:graphic xmlns:a="http://schemas.openxmlformats.org/drawingml/2006/main">
            <a:graphicData uri="http://schemas.openxmlformats.org/drawingml/2006/picture">
              <pic:pic xmlns:pic="http://schemas.openxmlformats.org/drawingml/2006/picture">
                <pic:nvPicPr>
                  <pic:cNvPr id="5" name="Picture 5" descr="Eco Schools Green Flag Logo, HD Png Download - kind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789305"/>
                  </a:xfrm>
                  <a:prstGeom prst="rect">
                    <a:avLst/>
                  </a:prstGeom>
                  <a:noFill/>
                  <a:ln>
                    <a:noFill/>
                  </a:ln>
                </pic:spPr>
              </pic:pic>
            </a:graphicData>
          </a:graphic>
        </wp:anchor>
      </w:drawing>
    </w:r>
    <w:r w:rsidR="003601E0">
      <w:rPr>
        <w:rFonts w:ascii="Times New Roman" w:hAnsi="Times New Roman"/>
        <w:noProof/>
        <w:lang w:val="en-GB" w:eastAsia="en-GB"/>
      </w:rPr>
      <w:drawing>
        <wp:anchor distT="36576" distB="36576" distL="36576" distR="36576" simplePos="0" relativeHeight="251664384" behindDoc="0" locked="0" layoutInCell="1" allowOverlap="1" wp14:anchorId="11F3C8E9" wp14:editId="506F4C6A">
          <wp:simplePos x="0" y="0"/>
          <wp:positionH relativeFrom="column">
            <wp:posOffset>5331101</wp:posOffset>
          </wp:positionH>
          <wp:positionV relativeFrom="paragraph">
            <wp:posOffset>351348</wp:posOffset>
          </wp:positionV>
          <wp:extent cx="820420" cy="558800"/>
          <wp:effectExtent l="0" t="0" r="0" b="0"/>
          <wp:wrapNone/>
          <wp:docPr id="16" name="Picture 16" descr="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guard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420" cy="5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8480" behindDoc="0" locked="0" layoutInCell="1" allowOverlap="1" wp14:anchorId="58D35A12" wp14:editId="3F333D08">
          <wp:simplePos x="0" y="0"/>
          <wp:positionH relativeFrom="column">
            <wp:posOffset>4399666</wp:posOffset>
          </wp:positionH>
          <wp:positionV relativeFrom="paragraph">
            <wp:posOffset>331001</wp:posOffset>
          </wp:positionV>
          <wp:extent cx="753749" cy="698500"/>
          <wp:effectExtent l="0" t="0" r="8255" b="6350"/>
          <wp:wrapNone/>
          <wp:docPr id="17" name="Picture 17" descr="CSW logo_Investors in Care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W logo_Investors in Careers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3749" cy="69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6432" behindDoc="0" locked="0" layoutInCell="1" allowOverlap="1" wp14:anchorId="2BB9233D" wp14:editId="7889B200">
          <wp:simplePos x="0" y="0"/>
          <wp:positionH relativeFrom="margin">
            <wp:posOffset>3414368</wp:posOffset>
          </wp:positionH>
          <wp:positionV relativeFrom="paragraph">
            <wp:posOffset>307340</wp:posOffset>
          </wp:positionV>
          <wp:extent cx="711200" cy="7023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b/>
        <w:noProof/>
        <w:lang w:val="en-GB" w:eastAsia="en-GB"/>
      </w:rPr>
      <w:drawing>
        <wp:anchor distT="0" distB="0" distL="114300" distR="114300" simplePos="0" relativeHeight="251687936" behindDoc="1" locked="0" layoutInCell="1" allowOverlap="1" wp14:anchorId="557E97D8" wp14:editId="74941E65">
          <wp:simplePos x="0" y="0"/>
          <wp:positionH relativeFrom="column">
            <wp:posOffset>1443548</wp:posOffset>
          </wp:positionH>
          <wp:positionV relativeFrom="paragraph">
            <wp:posOffset>271725</wp:posOffset>
          </wp:positionV>
          <wp:extent cx="923925" cy="863600"/>
          <wp:effectExtent l="0" t="0" r="9525" b="0"/>
          <wp:wrapTight wrapText="bothSides">
            <wp:wrapPolygon edited="0">
              <wp:start x="0" y="0"/>
              <wp:lineTo x="0" y="20965"/>
              <wp:lineTo x="21377" y="20965"/>
              <wp:lineTo x="21377" y="0"/>
              <wp:lineTo x="0" y="0"/>
            </wp:wrapPolygon>
          </wp:wrapTight>
          <wp:docPr id="4" name="Picture 4" descr="C:\Users\julie.toth.SCHOOLS\AppData\Local\Microsoft\Windows\INetCache\Content.MSO\B6EA1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oth.SCHOOLS\AppData\Local\Microsoft\Windows\INetCache\Content.MSO\B6EA1A63.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39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1E0">
      <w:rPr>
        <w:noProof/>
        <w:lang w:val="en-GB" w:eastAsia="en-GB"/>
      </w:rPr>
      <w:drawing>
        <wp:anchor distT="0" distB="0" distL="114300" distR="114300" simplePos="0" relativeHeight="251691008" behindDoc="0" locked="0" layoutInCell="1" allowOverlap="1" wp14:anchorId="715EFC3A" wp14:editId="63FF40DE">
          <wp:simplePos x="0" y="0"/>
          <wp:positionH relativeFrom="column">
            <wp:posOffset>628153</wp:posOffset>
          </wp:positionH>
          <wp:positionV relativeFrom="paragraph">
            <wp:posOffset>271145</wp:posOffset>
          </wp:positionV>
          <wp:extent cx="667385" cy="819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10800000" flipH="1" flipV="1">
                    <a:off x="0" y="0"/>
                    <a:ext cx="667385" cy="819775"/>
                  </a:xfrm>
                  <a:prstGeom prst="rect">
                    <a:avLst/>
                  </a:prstGeom>
                </pic:spPr>
              </pic:pic>
            </a:graphicData>
          </a:graphic>
          <wp14:sizeRelH relativeFrom="margin">
            <wp14:pctWidth>0</wp14:pctWidth>
          </wp14:sizeRelH>
          <wp14:sizeRelV relativeFrom="margin">
            <wp14:pctHeight>0</wp14:pctHeight>
          </wp14:sizeRelV>
        </wp:anchor>
      </w:drawing>
    </w:r>
    <w:r w:rsidR="003601E0">
      <w:rPr>
        <w:noProof/>
        <w:lang w:val="en-GB" w:eastAsia="en-GB"/>
      </w:rPr>
      <w:drawing>
        <wp:anchor distT="0" distB="0" distL="114300" distR="114300" simplePos="0" relativeHeight="251683840" behindDoc="0" locked="0" layoutInCell="1" allowOverlap="1" wp14:anchorId="526871F8" wp14:editId="0BE91176">
          <wp:simplePos x="0" y="0"/>
          <wp:positionH relativeFrom="column">
            <wp:posOffset>-379592</wp:posOffset>
          </wp:positionH>
          <wp:positionV relativeFrom="paragraph">
            <wp:posOffset>331065</wp:posOffset>
          </wp:positionV>
          <wp:extent cx="776836" cy="678815"/>
          <wp:effectExtent l="0" t="0" r="4445" b="6985"/>
          <wp:wrapNone/>
          <wp:docPr id="2" name="Picture 2" descr="N:\Masters\Logos\IQ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sters\Logos\IQM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836" cy="6788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875F" w14:textId="77777777" w:rsidR="005E1D25" w:rsidRDefault="003601E0">
      <w:r>
        <w:separator/>
      </w:r>
    </w:p>
  </w:footnote>
  <w:footnote w:type="continuationSeparator" w:id="0">
    <w:p w14:paraId="2D0F6E8C" w14:textId="77777777" w:rsidR="005E1D25" w:rsidRDefault="0036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F4B5" w14:textId="77777777" w:rsidR="005E1D25" w:rsidRDefault="003601E0">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4D10" w14:textId="77777777" w:rsidR="005E1D25" w:rsidRDefault="003601E0">
    <w:pPr>
      <w:widowControl w:val="0"/>
      <w:jc w:val="right"/>
      <w:rPr>
        <w:rFonts w:asciiTheme="minorHAnsi" w:eastAsia="Times New Roman" w:hAnsiTheme="minorHAnsi"/>
        <w:sz w:val="22"/>
        <w:szCs w:val="22"/>
        <w:lang w:val="en-GB"/>
      </w:rPr>
    </w:pPr>
    <w:r>
      <w:rPr>
        <w:rFonts w:ascii="Times New Roman" w:hAnsi="Times New Roman"/>
        <w:noProof/>
        <w:lang w:val="en-GB" w:eastAsia="en-GB"/>
      </w:rPr>
      <w:drawing>
        <wp:anchor distT="36576" distB="36576" distL="36576" distR="36576" simplePos="0" relativeHeight="251680768" behindDoc="0" locked="0" layoutInCell="1" allowOverlap="1" wp14:anchorId="0CC57710" wp14:editId="0E754ADA">
          <wp:simplePos x="0" y="0"/>
          <wp:positionH relativeFrom="margin">
            <wp:posOffset>4984142</wp:posOffset>
          </wp:positionH>
          <wp:positionV relativeFrom="paragraph">
            <wp:posOffset>-67807</wp:posOffset>
          </wp:positionV>
          <wp:extent cx="657860" cy="568325"/>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56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0" locked="0" layoutInCell="1" allowOverlap="1" wp14:anchorId="44C53CDA" wp14:editId="5DBC3EC0">
          <wp:simplePos x="0" y="0"/>
          <wp:positionH relativeFrom="column">
            <wp:posOffset>-278737</wp:posOffset>
          </wp:positionH>
          <wp:positionV relativeFrom="paragraph">
            <wp:posOffset>1147997</wp:posOffset>
          </wp:positionV>
          <wp:extent cx="2292350" cy="481330"/>
          <wp:effectExtent l="0" t="0" r="0" b="0"/>
          <wp:wrapThrough wrapText="bothSides">
            <wp:wrapPolygon edited="0">
              <wp:start x="0" y="0"/>
              <wp:lineTo x="0" y="20517"/>
              <wp:lineTo x="21361" y="2051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481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79744" behindDoc="0" locked="0" layoutInCell="1" allowOverlap="1" wp14:anchorId="19C03780" wp14:editId="7E1DE49D">
          <wp:simplePos x="0" y="0"/>
          <wp:positionH relativeFrom="page">
            <wp:posOffset>308251</wp:posOffset>
          </wp:positionH>
          <wp:positionV relativeFrom="paragraph">
            <wp:posOffset>-147459</wp:posOffset>
          </wp:positionV>
          <wp:extent cx="3035300" cy="127571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35300" cy="1275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Marsh House Avenue</w:t>
    </w:r>
  </w:p>
  <w:p w14:paraId="5BC72EC2" w14:textId="77777777" w:rsidR="005E1D25" w:rsidRDefault="003601E0">
    <w:pPr>
      <w:widowControl w:val="0"/>
      <w:jc w:val="right"/>
      <w:rPr>
        <w:rFonts w:asciiTheme="minorHAnsi" w:hAnsiTheme="minorHAnsi"/>
        <w:sz w:val="22"/>
        <w:szCs w:val="22"/>
      </w:rPr>
    </w:pPr>
    <w:r>
      <w:rPr>
        <w:rFonts w:asciiTheme="minorHAnsi" w:hAnsiTheme="minorHAnsi"/>
        <w:sz w:val="22"/>
        <w:szCs w:val="22"/>
      </w:rPr>
      <w:t>Billingham</w:t>
    </w:r>
  </w:p>
  <w:p w14:paraId="0359C16A" w14:textId="77777777" w:rsidR="005E1D25" w:rsidRDefault="003601E0">
    <w:pPr>
      <w:widowControl w:val="0"/>
      <w:jc w:val="right"/>
      <w:rPr>
        <w:rFonts w:asciiTheme="minorHAnsi" w:hAnsiTheme="minorHAnsi"/>
        <w:sz w:val="22"/>
        <w:szCs w:val="22"/>
      </w:rPr>
    </w:pPr>
    <w:proofErr w:type="spellStart"/>
    <w:r>
      <w:rPr>
        <w:rFonts w:asciiTheme="minorHAnsi" w:hAnsiTheme="minorHAnsi"/>
        <w:sz w:val="22"/>
        <w:szCs w:val="22"/>
      </w:rPr>
      <w:t>Stockton-On-Tees</w:t>
    </w:r>
    <w:proofErr w:type="spellEnd"/>
  </w:p>
  <w:p w14:paraId="255DB96E" w14:textId="77777777" w:rsidR="005E1D25" w:rsidRDefault="003601E0">
    <w:pPr>
      <w:widowControl w:val="0"/>
      <w:jc w:val="right"/>
      <w:rPr>
        <w:rFonts w:asciiTheme="minorHAnsi" w:hAnsiTheme="minorHAnsi"/>
        <w:sz w:val="22"/>
        <w:szCs w:val="22"/>
      </w:rPr>
    </w:pPr>
    <w:r>
      <w:rPr>
        <w:rFonts w:asciiTheme="minorHAnsi" w:hAnsiTheme="minorHAnsi"/>
        <w:sz w:val="22"/>
        <w:szCs w:val="22"/>
      </w:rPr>
      <w:t>TS23 3HB</w:t>
    </w:r>
  </w:p>
  <w:p w14:paraId="179F7419" w14:textId="77777777" w:rsidR="005E1D25" w:rsidRDefault="003601E0">
    <w:pPr>
      <w:widowControl w:val="0"/>
      <w:jc w:val="right"/>
      <w:rPr>
        <w:rFonts w:asciiTheme="minorHAnsi" w:hAnsiTheme="minorHAnsi"/>
        <w:sz w:val="22"/>
        <w:szCs w:val="22"/>
      </w:rPr>
    </w:pPr>
    <w:r>
      <w:rPr>
        <w:rFonts w:asciiTheme="minorHAnsi" w:hAnsiTheme="minorHAnsi"/>
        <w:sz w:val="22"/>
        <w:szCs w:val="22"/>
      </w:rPr>
      <w:t>Tel: 01642 566369</w:t>
    </w:r>
  </w:p>
  <w:p w14:paraId="5B35B354" w14:textId="1CDD3EB1" w:rsidR="005E1D25" w:rsidRDefault="003601E0">
    <w:pPr>
      <w:widowControl w:val="0"/>
      <w:tabs>
        <w:tab w:val="left" w:pos="766"/>
        <w:tab w:val="right" w:pos="13958"/>
      </w:tabs>
      <w:rPr>
        <w:rFonts w:asciiTheme="minorHAnsi" w:hAnsiTheme="minorHAnsi"/>
        <w:b/>
        <w:bCs/>
        <w:sz w:val="22"/>
        <w:szCs w:val="22"/>
      </w:rPr>
    </w:pPr>
    <w:r>
      <w:rPr>
        <w:rFonts w:asciiTheme="minorHAnsi" w:hAnsiTheme="minorHAnsi"/>
        <w:b/>
        <w:bCs/>
        <w:sz w:val="22"/>
        <w:szCs w:val="22"/>
      </w:rPr>
      <w:tab/>
    </w:r>
    <w:r>
      <w:rPr>
        <w:rFonts w:asciiTheme="minorHAnsi" w:hAnsiTheme="minorHAnsi"/>
        <w:b/>
        <w:bCs/>
        <w:sz w:val="22"/>
        <w:szCs w:val="22"/>
      </w:rPr>
      <w:tab/>
      <w:t xml:space="preserve">Email: </w:t>
    </w:r>
    <w:r w:rsidR="00D62E53" w:rsidRPr="00D62E53">
      <w:rPr>
        <w:rFonts w:ascii="Calibri" w:hAnsi="Calibri" w:cs="Calibri"/>
        <w:color w:val="000000"/>
        <w:shd w:val="clear" w:color="auto" w:fill="EDEDED"/>
      </w:rPr>
      <w:t>Bishopton.PRU@tvc.ac.uk</w:t>
    </w:r>
  </w:p>
  <w:p w14:paraId="35DEDF7A" w14:textId="6EBAD86D" w:rsidR="00D62E53" w:rsidRDefault="007B09F9">
    <w:pPr>
      <w:widowControl w:val="0"/>
      <w:jc w:val="right"/>
      <w:rPr>
        <w:rFonts w:asciiTheme="minorHAnsi" w:hAnsiTheme="minorHAnsi" w:cstheme="minorHAnsi"/>
        <w:b/>
        <w:color w:val="2E74B5" w:themeColor="accent1" w:themeShade="BF"/>
      </w:rPr>
    </w:pPr>
    <w:hyperlink r:id="rId4" w:history="1">
      <w:r w:rsidR="00D62E53" w:rsidRPr="002F4A92">
        <w:rPr>
          <w:rStyle w:val="Hyperlink"/>
          <w:rFonts w:asciiTheme="minorHAnsi" w:hAnsiTheme="minorHAnsi" w:cstheme="minorHAnsi"/>
          <w:b/>
          <w:color w:val="034990" w:themeColor="hyperlink" w:themeShade="BF"/>
        </w:rPr>
        <w:t>bishopton.tvc.ac.uk</w:t>
      </w:r>
    </w:hyperlink>
  </w:p>
  <w:p w14:paraId="110DBC6B" w14:textId="3A38D592" w:rsidR="00D62E53" w:rsidRPr="00D62E53" w:rsidRDefault="00D62E53">
    <w:pPr>
      <w:widowControl w:val="0"/>
      <w:jc w:val="right"/>
      <w:rPr>
        <w:rFonts w:asciiTheme="minorHAnsi" w:hAnsiTheme="minorHAnsi" w:cstheme="minorHAnsi"/>
        <w:bCs/>
      </w:rPr>
    </w:pPr>
    <w:r w:rsidRPr="00D62E53">
      <w:rPr>
        <w:rFonts w:asciiTheme="minorHAnsi" w:hAnsiTheme="minorHAnsi" w:cstheme="minorHAnsi"/>
        <w:bCs/>
      </w:rPr>
      <w:t xml:space="preserve">Facebook: </w:t>
    </w:r>
    <w:proofErr w:type="spellStart"/>
    <w:r w:rsidRPr="00D62E53">
      <w:rPr>
        <w:rFonts w:asciiTheme="minorHAnsi" w:hAnsiTheme="minorHAnsi" w:cstheme="minorHAnsi"/>
        <w:bCs/>
      </w:rPr>
      <w:t>BishoptonPRU</w:t>
    </w:r>
    <w:proofErr w:type="spellEnd"/>
  </w:p>
  <w:p w14:paraId="023066EB" w14:textId="777A3EFD" w:rsidR="00D62E53" w:rsidRPr="00D62E53" w:rsidRDefault="00D62E53">
    <w:pPr>
      <w:widowControl w:val="0"/>
      <w:jc w:val="right"/>
      <w:rPr>
        <w:rFonts w:asciiTheme="minorHAnsi" w:hAnsiTheme="minorHAnsi" w:cstheme="minorHAnsi"/>
        <w:b/>
        <w:bCs/>
        <w:color w:val="2E74B5" w:themeColor="accent1" w:themeShade="BF"/>
      </w:rPr>
    </w:pPr>
    <w:r w:rsidRPr="00D62E53">
      <w:rPr>
        <w:rFonts w:asciiTheme="minorHAnsi" w:hAnsiTheme="minorHAnsi" w:cstheme="minorHAnsi"/>
        <w:bCs/>
      </w:rPr>
      <w:t>Twitter: @BishoptonPRU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A61FF"/>
    <w:multiLevelType w:val="hybridMultilevel"/>
    <w:tmpl w:val="9990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190634"/>
    <w:multiLevelType w:val="hybridMultilevel"/>
    <w:tmpl w:val="6BC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25"/>
    <w:rsid w:val="00344CCB"/>
    <w:rsid w:val="003601E0"/>
    <w:rsid w:val="00457FA3"/>
    <w:rsid w:val="005501CC"/>
    <w:rsid w:val="005B2F07"/>
    <w:rsid w:val="005E1D25"/>
    <w:rsid w:val="00612ADC"/>
    <w:rsid w:val="007B09F9"/>
    <w:rsid w:val="007D676C"/>
    <w:rsid w:val="00852328"/>
    <w:rsid w:val="008524E7"/>
    <w:rsid w:val="00923AB1"/>
    <w:rsid w:val="00C54062"/>
    <w:rsid w:val="00D62E53"/>
    <w:rsid w:val="00DA2C5B"/>
    <w:rsid w:val="00E065E7"/>
    <w:rsid w:val="00ED0455"/>
    <w:rsid w:val="00ED2FFC"/>
    <w:rsid w:val="00F25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511420AA"/>
  <w15:docId w15:val="{995EEC2B-71BB-46E5-B944-5AA5B694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2328"/>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New Roman" w:eastAsia="Times New Roman" w:hAnsi="Times New Roman"/>
      <w:b/>
      <w:bCs/>
      <w:szCs w:val="20"/>
      <w:lang w:val="en-GB"/>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BodyText"/>
    <w:link w:val="TextChar"/>
    <w:qFormat/>
    <w:rPr>
      <w:rFonts w:ascii="Arial" w:hAnsi="Arial" w:cs="Arial"/>
      <w:sz w:val="20"/>
      <w:szCs w:val="20"/>
    </w:rPr>
  </w:style>
  <w:style w:type="character" w:customStyle="1" w:styleId="TextChar">
    <w:name w:val="Text Char"/>
    <w:link w:val="Text"/>
    <w:rPr>
      <w:rFonts w:ascii="Arial" w:eastAsia="MS Mincho" w:hAnsi="Arial" w:cs="Arial"/>
      <w:sz w:val="20"/>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lang w:val="en-U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mbria" w:eastAsia="MS Mincho" w:hAnsi="Cambria" w:cs="Times New Roman"/>
      <w:sz w:val="24"/>
      <w:szCs w:val="24"/>
      <w:lang w:val="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rFonts w:ascii="Cambria" w:eastAsia="MS Mincho" w:hAnsi="Cambria" w:cs="Times New Roman"/>
      <w:sz w:val="24"/>
      <w:szCs w:val="24"/>
      <w:lang w:val="en-US"/>
    </w:rPr>
  </w:style>
  <w:style w:type="character" w:customStyle="1" w:styleId="Heading1Char">
    <w:name w:val="Heading 1 Char"/>
    <w:basedOn w:val="DefaultParagraphFont"/>
    <w:link w:val="Heading1"/>
    <w:rPr>
      <w:rFonts w:ascii="Times New Roman" w:eastAsia="Times New Roman" w:hAnsi="Times New Roman" w:cs="Times New Roman"/>
      <w:b/>
      <w:bCs/>
      <w:sz w:val="24"/>
      <w:szCs w:val="20"/>
    </w:rPr>
  </w:style>
  <w:style w:type="character" w:styleId="Strong">
    <w:name w:val="Strong"/>
    <w:qFormat/>
    <w:rPr>
      <w:b/>
      <w:bC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Cambria" w:eastAsia="MS Mincho" w:hAnsi="Cambria" w:cs="Times New Roman"/>
      <w:sz w:val="16"/>
      <w:szCs w:val="16"/>
      <w:lang w:val="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lang w:val="en-GB"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US"/>
    </w:rPr>
  </w:style>
  <w:style w:type="character" w:styleId="UnresolvedMention">
    <w:name w:val="Unresolved Mention"/>
    <w:basedOn w:val="DefaultParagraphFont"/>
    <w:uiPriority w:val="99"/>
    <w:semiHidden/>
    <w:unhideWhenUsed/>
    <w:rsid w:val="00D62E53"/>
    <w:rPr>
      <w:color w:val="605E5C"/>
      <w:shd w:val="clear" w:color="auto" w:fill="E1DFDD"/>
    </w:rPr>
  </w:style>
  <w:style w:type="paragraph" w:styleId="ListParagraph">
    <w:name w:val="List Paragraph"/>
    <w:basedOn w:val="Normal"/>
    <w:uiPriority w:val="34"/>
    <w:qFormat/>
    <w:rsid w:val="008524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1400">
      <w:bodyDiv w:val="1"/>
      <w:marLeft w:val="0"/>
      <w:marRight w:val="0"/>
      <w:marTop w:val="0"/>
      <w:marBottom w:val="0"/>
      <w:divBdr>
        <w:top w:val="none" w:sz="0" w:space="0" w:color="auto"/>
        <w:left w:val="none" w:sz="0" w:space="0" w:color="auto"/>
        <w:bottom w:val="none" w:sz="0" w:space="0" w:color="auto"/>
        <w:right w:val="none" w:sz="0" w:space="0" w:color="auto"/>
      </w:divBdr>
    </w:div>
    <w:div w:id="251402881">
      <w:bodyDiv w:val="1"/>
      <w:marLeft w:val="0"/>
      <w:marRight w:val="0"/>
      <w:marTop w:val="0"/>
      <w:marBottom w:val="0"/>
      <w:divBdr>
        <w:top w:val="none" w:sz="0" w:space="0" w:color="auto"/>
        <w:left w:val="none" w:sz="0" w:space="0" w:color="auto"/>
        <w:bottom w:val="none" w:sz="0" w:space="0" w:color="auto"/>
        <w:right w:val="none" w:sz="0" w:space="0" w:color="auto"/>
      </w:divBdr>
    </w:div>
    <w:div w:id="707293881">
      <w:bodyDiv w:val="1"/>
      <w:marLeft w:val="0"/>
      <w:marRight w:val="0"/>
      <w:marTop w:val="0"/>
      <w:marBottom w:val="0"/>
      <w:divBdr>
        <w:top w:val="none" w:sz="0" w:space="0" w:color="auto"/>
        <w:left w:val="none" w:sz="0" w:space="0" w:color="auto"/>
        <w:bottom w:val="none" w:sz="0" w:space="0" w:color="auto"/>
        <w:right w:val="none" w:sz="0" w:space="0" w:color="auto"/>
      </w:divBdr>
      <w:divsChild>
        <w:div w:id="2084833275">
          <w:marLeft w:val="0"/>
          <w:marRight w:val="0"/>
          <w:marTop w:val="0"/>
          <w:marBottom w:val="0"/>
          <w:divBdr>
            <w:top w:val="none" w:sz="0" w:space="0" w:color="auto"/>
            <w:left w:val="none" w:sz="0" w:space="0" w:color="auto"/>
            <w:bottom w:val="none" w:sz="0" w:space="0" w:color="auto"/>
            <w:right w:val="none" w:sz="0" w:space="0" w:color="auto"/>
          </w:divBdr>
          <w:divsChild>
            <w:div w:id="135342396">
              <w:marLeft w:val="0"/>
              <w:marRight w:val="0"/>
              <w:marTop w:val="0"/>
              <w:marBottom w:val="0"/>
              <w:divBdr>
                <w:top w:val="none" w:sz="0" w:space="0" w:color="auto"/>
                <w:left w:val="none" w:sz="0" w:space="0" w:color="auto"/>
                <w:bottom w:val="none" w:sz="0" w:space="0" w:color="auto"/>
                <w:right w:val="none" w:sz="0" w:space="0" w:color="auto"/>
              </w:divBdr>
              <w:divsChild>
                <w:div w:id="659312966">
                  <w:marLeft w:val="0"/>
                  <w:marRight w:val="0"/>
                  <w:marTop w:val="0"/>
                  <w:marBottom w:val="0"/>
                  <w:divBdr>
                    <w:top w:val="none" w:sz="0" w:space="0" w:color="auto"/>
                    <w:left w:val="none" w:sz="0" w:space="0" w:color="auto"/>
                    <w:bottom w:val="none" w:sz="0" w:space="0" w:color="auto"/>
                    <w:right w:val="none" w:sz="0" w:space="0" w:color="auto"/>
                  </w:divBdr>
                  <w:divsChild>
                    <w:div w:id="764378525">
                      <w:marLeft w:val="0"/>
                      <w:marRight w:val="0"/>
                      <w:marTop w:val="0"/>
                      <w:marBottom w:val="0"/>
                      <w:divBdr>
                        <w:top w:val="none" w:sz="0" w:space="0" w:color="auto"/>
                        <w:left w:val="none" w:sz="0" w:space="0" w:color="auto"/>
                        <w:bottom w:val="none" w:sz="0" w:space="0" w:color="auto"/>
                        <w:right w:val="none" w:sz="0" w:space="0" w:color="auto"/>
                      </w:divBdr>
                      <w:divsChild>
                        <w:div w:id="1173956869">
                          <w:marLeft w:val="0"/>
                          <w:marRight w:val="0"/>
                          <w:marTop w:val="0"/>
                          <w:marBottom w:val="0"/>
                          <w:divBdr>
                            <w:top w:val="none" w:sz="0" w:space="0" w:color="auto"/>
                            <w:left w:val="none" w:sz="0" w:space="0" w:color="auto"/>
                            <w:bottom w:val="none" w:sz="0" w:space="0" w:color="auto"/>
                            <w:right w:val="none" w:sz="0" w:space="0" w:color="auto"/>
                          </w:divBdr>
                          <w:divsChild>
                            <w:div w:id="2055764305">
                              <w:marLeft w:val="15"/>
                              <w:marRight w:val="195"/>
                              <w:marTop w:val="0"/>
                              <w:marBottom w:val="0"/>
                              <w:divBdr>
                                <w:top w:val="none" w:sz="0" w:space="0" w:color="auto"/>
                                <w:left w:val="none" w:sz="0" w:space="0" w:color="auto"/>
                                <w:bottom w:val="none" w:sz="0" w:space="0" w:color="auto"/>
                                <w:right w:val="none" w:sz="0" w:space="0" w:color="auto"/>
                              </w:divBdr>
                              <w:divsChild>
                                <w:div w:id="1046955750">
                                  <w:marLeft w:val="0"/>
                                  <w:marRight w:val="0"/>
                                  <w:marTop w:val="0"/>
                                  <w:marBottom w:val="0"/>
                                  <w:divBdr>
                                    <w:top w:val="none" w:sz="0" w:space="0" w:color="auto"/>
                                    <w:left w:val="none" w:sz="0" w:space="0" w:color="auto"/>
                                    <w:bottom w:val="none" w:sz="0" w:space="0" w:color="auto"/>
                                    <w:right w:val="none" w:sz="0" w:space="0" w:color="auto"/>
                                  </w:divBdr>
                                  <w:divsChild>
                                    <w:div w:id="1718310626">
                                      <w:marLeft w:val="0"/>
                                      <w:marRight w:val="0"/>
                                      <w:marTop w:val="0"/>
                                      <w:marBottom w:val="0"/>
                                      <w:divBdr>
                                        <w:top w:val="none" w:sz="0" w:space="0" w:color="auto"/>
                                        <w:left w:val="none" w:sz="0" w:space="0" w:color="auto"/>
                                        <w:bottom w:val="none" w:sz="0" w:space="0" w:color="auto"/>
                                        <w:right w:val="none" w:sz="0" w:space="0" w:color="auto"/>
                                      </w:divBdr>
                                      <w:divsChild>
                                        <w:div w:id="930358981">
                                          <w:marLeft w:val="0"/>
                                          <w:marRight w:val="0"/>
                                          <w:marTop w:val="0"/>
                                          <w:marBottom w:val="0"/>
                                          <w:divBdr>
                                            <w:top w:val="none" w:sz="0" w:space="0" w:color="auto"/>
                                            <w:left w:val="none" w:sz="0" w:space="0" w:color="auto"/>
                                            <w:bottom w:val="none" w:sz="0" w:space="0" w:color="auto"/>
                                            <w:right w:val="none" w:sz="0" w:space="0" w:color="auto"/>
                                          </w:divBdr>
                                          <w:divsChild>
                                            <w:div w:id="218444735">
                                              <w:marLeft w:val="0"/>
                                              <w:marRight w:val="0"/>
                                              <w:marTop w:val="0"/>
                                              <w:marBottom w:val="0"/>
                                              <w:divBdr>
                                                <w:top w:val="none" w:sz="0" w:space="0" w:color="auto"/>
                                                <w:left w:val="none" w:sz="0" w:space="0" w:color="auto"/>
                                                <w:bottom w:val="none" w:sz="0" w:space="0" w:color="auto"/>
                                                <w:right w:val="none" w:sz="0" w:space="0" w:color="auto"/>
                                              </w:divBdr>
                                              <w:divsChild>
                                                <w:div w:id="1921938450">
                                                  <w:marLeft w:val="0"/>
                                                  <w:marRight w:val="0"/>
                                                  <w:marTop w:val="0"/>
                                                  <w:marBottom w:val="0"/>
                                                  <w:divBdr>
                                                    <w:top w:val="none" w:sz="0" w:space="0" w:color="auto"/>
                                                    <w:left w:val="none" w:sz="0" w:space="0" w:color="auto"/>
                                                    <w:bottom w:val="none" w:sz="0" w:space="0" w:color="auto"/>
                                                    <w:right w:val="none" w:sz="0" w:space="0" w:color="auto"/>
                                                  </w:divBdr>
                                                  <w:divsChild>
                                                    <w:div w:id="248782529">
                                                      <w:marLeft w:val="0"/>
                                                      <w:marRight w:val="0"/>
                                                      <w:marTop w:val="0"/>
                                                      <w:marBottom w:val="0"/>
                                                      <w:divBdr>
                                                        <w:top w:val="none" w:sz="0" w:space="0" w:color="auto"/>
                                                        <w:left w:val="none" w:sz="0" w:space="0" w:color="auto"/>
                                                        <w:bottom w:val="none" w:sz="0" w:space="0" w:color="auto"/>
                                                        <w:right w:val="none" w:sz="0" w:space="0" w:color="auto"/>
                                                      </w:divBdr>
                                                      <w:divsChild>
                                                        <w:div w:id="2134328348">
                                                          <w:marLeft w:val="0"/>
                                                          <w:marRight w:val="0"/>
                                                          <w:marTop w:val="0"/>
                                                          <w:marBottom w:val="0"/>
                                                          <w:divBdr>
                                                            <w:top w:val="none" w:sz="0" w:space="0" w:color="auto"/>
                                                            <w:left w:val="none" w:sz="0" w:space="0" w:color="auto"/>
                                                            <w:bottom w:val="none" w:sz="0" w:space="0" w:color="auto"/>
                                                            <w:right w:val="none" w:sz="0" w:space="0" w:color="auto"/>
                                                          </w:divBdr>
                                                          <w:divsChild>
                                                            <w:div w:id="1845586171">
                                                              <w:marLeft w:val="0"/>
                                                              <w:marRight w:val="0"/>
                                                              <w:marTop w:val="0"/>
                                                              <w:marBottom w:val="0"/>
                                                              <w:divBdr>
                                                                <w:top w:val="none" w:sz="0" w:space="0" w:color="auto"/>
                                                                <w:left w:val="none" w:sz="0" w:space="0" w:color="auto"/>
                                                                <w:bottom w:val="none" w:sz="0" w:space="0" w:color="auto"/>
                                                                <w:right w:val="none" w:sz="0" w:space="0" w:color="auto"/>
                                                              </w:divBdr>
                                                              <w:divsChild>
                                                                <w:div w:id="1790469287">
                                                                  <w:marLeft w:val="0"/>
                                                                  <w:marRight w:val="0"/>
                                                                  <w:marTop w:val="0"/>
                                                                  <w:marBottom w:val="0"/>
                                                                  <w:divBdr>
                                                                    <w:top w:val="none" w:sz="0" w:space="0" w:color="auto"/>
                                                                    <w:left w:val="none" w:sz="0" w:space="0" w:color="auto"/>
                                                                    <w:bottom w:val="none" w:sz="0" w:space="0" w:color="auto"/>
                                                                    <w:right w:val="none" w:sz="0" w:space="0" w:color="auto"/>
                                                                  </w:divBdr>
                                                                  <w:divsChild>
                                                                    <w:div w:id="851068735">
                                                                      <w:marLeft w:val="405"/>
                                                                      <w:marRight w:val="0"/>
                                                                      <w:marTop w:val="0"/>
                                                                      <w:marBottom w:val="0"/>
                                                                      <w:divBdr>
                                                                        <w:top w:val="none" w:sz="0" w:space="0" w:color="auto"/>
                                                                        <w:left w:val="none" w:sz="0" w:space="0" w:color="auto"/>
                                                                        <w:bottom w:val="none" w:sz="0" w:space="0" w:color="auto"/>
                                                                        <w:right w:val="none" w:sz="0" w:space="0" w:color="auto"/>
                                                                      </w:divBdr>
                                                                      <w:divsChild>
                                                                        <w:div w:id="689527909">
                                                                          <w:marLeft w:val="0"/>
                                                                          <w:marRight w:val="0"/>
                                                                          <w:marTop w:val="0"/>
                                                                          <w:marBottom w:val="0"/>
                                                                          <w:divBdr>
                                                                            <w:top w:val="none" w:sz="0" w:space="0" w:color="auto"/>
                                                                            <w:left w:val="none" w:sz="0" w:space="0" w:color="auto"/>
                                                                            <w:bottom w:val="none" w:sz="0" w:space="0" w:color="auto"/>
                                                                            <w:right w:val="none" w:sz="0" w:space="0" w:color="auto"/>
                                                                          </w:divBdr>
                                                                          <w:divsChild>
                                                                            <w:div w:id="766073670">
                                                                              <w:marLeft w:val="0"/>
                                                                              <w:marRight w:val="0"/>
                                                                              <w:marTop w:val="0"/>
                                                                              <w:marBottom w:val="0"/>
                                                                              <w:divBdr>
                                                                                <w:top w:val="none" w:sz="0" w:space="0" w:color="auto"/>
                                                                                <w:left w:val="none" w:sz="0" w:space="0" w:color="auto"/>
                                                                                <w:bottom w:val="none" w:sz="0" w:space="0" w:color="auto"/>
                                                                                <w:right w:val="none" w:sz="0" w:space="0" w:color="auto"/>
                                                                              </w:divBdr>
                                                                              <w:divsChild>
                                                                                <w:div w:id="287392270">
                                                                                  <w:marLeft w:val="0"/>
                                                                                  <w:marRight w:val="0"/>
                                                                                  <w:marTop w:val="60"/>
                                                                                  <w:marBottom w:val="0"/>
                                                                                  <w:divBdr>
                                                                                    <w:top w:val="none" w:sz="0" w:space="0" w:color="auto"/>
                                                                                    <w:left w:val="none" w:sz="0" w:space="0" w:color="auto"/>
                                                                                    <w:bottom w:val="none" w:sz="0" w:space="0" w:color="auto"/>
                                                                                    <w:right w:val="none" w:sz="0" w:space="0" w:color="auto"/>
                                                                                  </w:divBdr>
                                                                                  <w:divsChild>
                                                                                    <w:div w:id="841623995">
                                                                                      <w:marLeft w:val="0"/>
                                                                                      <w:marRight w:val="0"/>
                                                                                      <w:marTop w:val="0"/>
                                                                                      <w:marBottom w:val="0"/>
                                                                                      <w:divBdr>
                                                                                        <w:top w:val="none" w:sz="0" w:space="0" w:color="auto"/>
                                                                                        <w:left w:val="none" w:sz="0" w:space="0" w:color="auto"/>
                                                                                        <w:bottom w:val="none" w:sz="0" w:space="0" w:color="auto"/>
                                                                                        <w:right w:val="none" w:sz="0" w:space="0" w:color="auto"/>
                                                                                      </w:divBdr>
                                                                                      <w:divsChild>
                                                                                        <w:div w:id="436099136">
                                                                                          <w:marLeft w:val="0"/>
                                                                                          <w:marRight w:val="0"/>
                                                                                          <w:marTop w:val="0"/>
                                                                                          <w:marBottom w:val="0"/>
                                                                                          <w:divBdr>
                                                                                            <w:top w:val="none" w:sz="0" w:space="0" w:color="auto"/>
                                                                                            <w:left w:val="none" w:sz="0" w:space="0" w:color="auto"/>
                                                                                            <w:bottom w:val="none" w:sz="0" w:space="0" w:color="auto"/>
                                                                                            <w:right w:val="none" w:sz="0" w:space="0" w:color="auto"/>
                                                                                          </w:divBdr>
                                                                                          <w:divsChild>
                                                                                            <w:div w:id="925385687">
                                                                                              <w:marLeft w:val="0"/>
                                                                                              <w:marRight w:val="0"/>
                                                                                              <w:marTop w:val="0"/>
                                                                                              <w:marBottom w:val="0"/>
                                                                                              <w:divBdr>
                                                                                                <w:top w:val="none" w:sz="0" w:space="0" w:color="auto"/>
                                                                                                <w:left w:val="none" w:sz="0" w:space="0" w:color="auto"/>
                                                                                                <w:bottom w:val="none" w:sz="0" w:space="0" w:color="auto"/>
                                                                                                <w:right w:val="none" w:sz="0" w:space="0" w:color="auto"/>
                                                                                              </w:divBdr>
                                                                                              <w:divsChild>
                                                                                                <w:div w:id="474220639">
                                                                                                  <w:marLeft w:val="0"/>
                                                                                                  <w:marRight w:val="0"/>
                                                                                                  <w:marTop w:val="0"/>
                                                                                                  <w:marBottom w:val="0"/>
                                                                                                  <w:divBdr>
                                                                                                    <w:top w:val="none" w:sz="0" w:space="0" w:color="auto"/>
                                                                                                    <w:left w:val="none" w:sz="0" w:space="0" w:color="auto"/>
                                                                                                    <w:bottom w:val="none" w:sz="0" w:space="0" w:color="auto"/>
                                                                                                    <w:right w:val="none" w:sz="0" w:space="0" w:color="auto"/>
                                                                                                  </w:divBdr>
                                                                                                  <w:divsChild>
                                                                                                    <w:div w:id="2119325756">
                                                                                                      <w:marLeft w:val="0"/>
                                                                                                      <w:marRight w:val="0"/>
                                                                                                      <w:marTop w:val="0"/>
                                                                                                      <w:marBottom w:val="0"/>
                                                                                                      <w:divBdr>
                                                                                                        <w:top w:val="none" w:sz="0" w:space="0" w:color="auto"/>
                                                                                                        <w:left w:val="none" w:sz="0" w:space="0" w:color="auto"/>
                                                                                                        <w:bottom w:val="none" w:sz="0" w:space="0" w:color="auto"/>
                                                                                                        <w:right w:val="none" w:sz="0" w:space="0" w:color="auto"/>
                                                                                                      </w:divBdr>
                                                                                                      <w:divsChild>
                                                                                                        <w:div w:id="1105347839">
                                                                                                          <w:marLeft w:val="0"/>
                                                                                                          <w:marRight w:val="0"/>
                                                                                                          <w:marTop w:val="0"/>
                                                                                                          <w:marBottom w:val="0"/>
                                                                                                          <w:divBdr>
                                                                                                            <w:top w:val="none" w:sz="0" w:space="0" w:color="auto"/>
                                                                                                            <w:left w:val="none" w:sz="0" w:space="0" w:color="auto"/>
                                                                                                            <w:bottom w:val="none" w:sz="0" w:space="0" w:color="auto"/>
                                                                                                            <w:right w:val="none" w:sz="0" w:space="0" w:color="auto"/>
                                                                                                          </w:divBdr>
                                                                                                          <w:divsChild>
                                                                                                            <w:div w:id="859978037">
                                                                                                              <w:marLeft w:val="0"/>
                                                                                                              <w:marRight w:val="0"/>
                                                                                                              <w:marTop w:val="0"/>
                                                                                                              <w:marBottom w:val="0"/>
                                                                                                              <w:divBdr>
                                                                                                                <w:top w:val="none" w:sz="0" w:space="0" w:color="auto"/>
                                                                                                                <w:left w:val="none" w:sz="0" w:space="0" w:color="auto"/>
                                                                                                                <w:bottom w:val="none" w:sz="0" w:space="0" w:color="auto"/>
                                                                                                                <w:right w:val="none" w:sz="0" w:space="0" w:color="auto"/>
                                                                                                              </w:divBdr>
                                                                                                              <w:divsChild>
                                                                                                                <w:div w:id="1847599898">
                                                                                                                  <w:marLeft w:val="0"/>
                                                                                                                  <w:marRight w:val="0"/>
                                                                                                                  <w:marTop w:val="0"/>
                                                                                                                  <w:marBottom w:val="0"/>
                                                                                                                  <w:divBdr>
                                                                                                                    <w:top w:val="none" w:sz="0" w:space="0" w:color="auto"/>
                                                                                                                    <w:left w:val="none" w:sz="0" w:space="0" w:color="auto"/>
                                                                                                                    <w:bottom w:val="none" w:sz="0" w:space="0" w:color="auto"/>
                                                                                                                    <w:right w:val="none" w:sz="0" w:space="0" w:color="auto"/>
                                                                                                                  </w:divBdr>
                                                                                                                  <w:divsChild>
                                                                                                                    <w:div w:id="1037005821">
                                                                                                                      <w:marLeft w:val="0"/>
                                                                                                                      <w:marRight w:val="0"/>
                                                                                                                      <w:marTop w:val="0"/>
                                                                                                                      <w:marBottom w:val="0"/>
                                                                                                                      <w:divBdr>
                                                                                                                        <w:top w:val="none" w:sz="0" w:space="0" w:color="auto"/>
                                                                                                                        <w:left w:val="none" w:sz="0" w:space="0" w:color="auto"/>
                                                                                                                        <w:bottom w:val="none" w:sz="0" w:space="0" w:color="auto"/>
                                                                                                                        <w:right w:val="none" w:sz="0" w:space="0" w:color="auto"/>
                                                                                                                      </w:divBdr>
                                                                                                                      <w:divsChild>
                                                                                                                        <w:div w:id="300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818328">
      <w:bodyDiv w:val="1"/>
      <w:marLeft w:val="0"/>
      <w:marRight w:val="0"/>
      <w:marTop w:val="0"/>
      <w:marBottom w:val="0"/>
      <w:divBdr>
        <w:top w:val="none" w:sz="0" w:space="0" w:color="auto"/>
        <w:left w:val="none" w:sz="0" w:space="0" w:color="auto"/>
        <w:bottom w:val="none" w:sz="0" w:space="0" w:color="auto"/>
        <w:right w:val="none" w:sz="0" w:space="0" w:color="auto"/>
      </w:divBdr>
    </w:div>
    <w:div w:id="1002390526">
      <w:bodyDiv w:val="1"/>
      <w:marLeft w:val="0"/>
      <w:marRight w:val="0"/>
      <w:marTop w:val="0"/>
      <w:marBottom w:val="0"/>
      <w:divBdr>
        <w:top w:val="none" w:sz="0" w:space="0" w:color="auto"/>
        <w:left w:val="none" w:sz="0" w:space="0" w:color="auto"/>
        <w:bottom w:val="none" w:sz="0" w:space="0" w:color="auto"/>
        <w:right w:val="none" w:sz="0" w:space="0" w:color="auto"/>
      </w:divBdr>
    </w:div>
    <w:div w:id="1530336740">
      <w:bodyDiv w:val="1"/>
      <w:marLeft w:val="0"/>
      <w:marRight w:val="0"/>
      <w:marTop w:val="0"/>
      <w:marBottom w:val="0"/>
      <w:divBdr>
        <w:top w:val="none" w:sz="0" w:space="0" w:color="auto"/>
        <w:left w:val="none" w:sz="0" w:space="0" w:color="auto"/>
        <w:bottom w:val="none" w:sz="0" w:space="0" w:color="auto"/>
        <w:right w:val="none" w:sz="0" w:space="0" w:color="auto"/>
      </w:divBdr>
    </w:div>
    <w:div w:id="18408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ightwatervalley.co.uk/rides"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bishopton.tv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83C40-AA09-4252-89ED-DA7540E0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Carr</dc:creator>
  <cp:keywords/>
  <dc:description/>
  <cp:lastModifiedBy>Kirsty Walsh</cp:lastModifiedBy>
  <cp:revision>2</cp:revision>
  <cp:lastPrinted>2018-02-27T15:25:00Z</cp:lastPrinted>
  <dcterms:created xsi:type="dcterms:W3CDTF">2021-10-21T08:06:00Z</dcterms:created>
  <dcterms:modified xsi:type="dcterms:W3CDTF">2021-10-21T08:06:00Z</dcterms:modified>
</cp:coreProperties>
</file>