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DA826" w14:textId="77777777" w:rsidR="007009D6" w:rsidRDefault="007009D6">
      <w:pPr>
        <w:rPr>
          <w:rFonts w:ascii="Arial" w:hAnsi="Arial" w:cs="Arial"/>
          <w:b/>
        </w:rPr>
      </w:pPr>
    </w:p>
    <w:p w14:paraId="49E0D262" w14:textId="3AF6C343" w:rsidR="005E1D25" w:rsidRDefault="003601E0">
      <w:pPr>
        <w:rPr>
          <w:rFonts w:asciiTheme="minorHAnsi" w:hAnsiTheme="minorHAnsi"/>
          <w:sz w:val="22"/>
          <w:szCs w:val="22"/>
        </w:rPr>
      </w:pPr>
      <w:r>
        <w:rPr>
          <w:noProof/>
          <w:lang w:val="en-GB" w:eastAsia="en-GB"/>
        </w:rPr>
        <mc:AlternateContent>
          <mc:Choice Requires="wps">
            <w:drawing>
              <wp:anchor distT="0" distB="0" distL="114300" distR="114300" simplePos="0" relativeHeight="251659264" behindDoc="0" locked="0" layoutInCell="1" allowOverlap="1" wp14:anchorId="327FD2FD" wp14:editId="6CCE12FE">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BB274"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strokecolor="#5b9bd5 [3204]" strokeweight="1pt">
                <v:stroke joinstyle="miter"/>
                <w10:wrap anchorx="page"/>
              </v:line>
            </w:pict>
          </mc:Fallback>
        </mc:AlternateContent>
      </w: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50F3CEB8" w14:textId="77777777" w:rsidR="005E1D25" w:rsidRDefault="003601E0">
      <w:pPr>
        <w:rPr>
          <w:rFonts w:asciiTheme="minorHAnsi" w:hAnsiTheme="minorHAnsi"/>
          <w:sz w:val="22"/>
          <w:szCs w:val="22"/>
        </w:rPr>
      </w:pPr>
      <w:r>
        <w:rPr>
          <w:rFonts w:asciiTheme="minorHAnsi" w:hAnsiTheme="minorHAnsi"/>
          <w:sz w:val="22"/>
          <w:szCs w:val="22"/>
        </w:rPr>
        <w:tab/>
        <w:t xml:space="preserve">     </w:t>
      </w:r>
    </w:p>
    <w:p w14:paraId="6DAD8011" w14:textId="79499BD3" w:rsidR="007009D6" w:rsidRPr="00882406" w:rsidRDefault="00A91F56" w:rsidP="00A91F56">
      <w:pPr>
        <w:tabs>
          <w:tab w:val="left" w:pos="2520"/>
        </w:tabs>
        <w:spacing w:after="283"/>
        <w:ind w:left="9" w:right="47"/>
        <w:rPr>
          <w:rFonts w:asciiTheme="minorHAnsi" w:eastAsia="Calibri" w:hAnsiTheme="minorHAnsi" w:cstheme="minorHAnsi"/>
          <w:sz w:val="22"/>
          <w:szCs w:val="22"/>
          <w:lang w:val="en-GB"/>
        </w:rPr>
      </w:pPr>
      <w:r>
        <w:rPr>
          <w:rFonts w:asciiTheme="minorHAnsi" w:hAnsiTheme="minorHAnsi" w:cstheme="minorHAnsi"/>
          <w:sz w:val="22"/>
          <w:szCs w:val="22"/>
        </w:rPr>
        <w:t>8</w:t>
      </w:r>
      <w:r w:rsidRPr="00A91F56">
        <w:rPr>
          <w:rFonts w:asciiTheme="minorHAnsi" w:hAnsiTheme="minorHAnsi" w:cstheme="minorHAnsi"/>
          <w:sz w:val="22"/>
          <w:szCs w:val="22"/>
          <w:vertAlign w:val="superscript"/>
        </w:rPr>
        <w:t>th</w:t>
      </w:r>
      <w:r>
        <w:rPr>
          <w:rFonts w:asciiTheme="minorHAnsi" w:hAnsiTheme="minorHAnsi" w:cstheme="minorHAnsi"/>
          <w:sz w:val="22"/>
          <w:szCs w:val="22"/>
        </w:rPr>
        <w:t xml:space="preserve"> December 2021</w:t>
      </w:r>
    </w:p>
    <w:p w14:paraId="1F742D55" w14:textId="77777777" w:rsidR="007009D6" w:rsidRPr="00A91F56" w:rsidRDefault="007009D6" w:rsidP="007009D6">
      <w:pPr>
        <w:spacing w:after="272"/>
        <w:ind w:left="9" w:right="47"/>
        <w:rPr>
          <w:rFonts w:asciiTheme="minorHAnsi" w:hAnsiTheme="minorHAnsi" w:cstheme="minorHAnsi"/>
          <w:b/>
          <w:bCs/>
          <w:sz w:val="22"/>
          <w:szCs w:val="22"/>
        </w:rPr>
      </w:pPr>
      <w:r w:rsidRPr="00A91F56">
        <w:rPr>
          <w:rFonts w:asciiTheme="minorHAnsi" w:hAnsiTheme="minorHAnsi" w:cstheme="minorHAnsi"/>
          <w:b/>
          <w:bCs/>
          <w:sz w:val="22"/>
          <w:szCs w:val="22"/>
        </w:rPr>
        <w:t>Re: End of Term</w:t>
      </w:r>
    </w:p>
    <w:p w14:paraId="3416EFD5" w14:textId="0F328064" w:rsidR="007009D6" w:rsidRPr="00882406" w:rsidRDefault="007009D6" w:rsidP="007009D6">
      <w:pPr>
        <w:spacing w:after="272"/>
        <w:ind w:left="9" w:right="47"/>
        <w:rPr>
          <w:rFonts w:asciiTheme="minorHAnsi" w:hAnsiTheme="minorHAnsi" w:cstheme="minorHAnsi"/>
          <w:sz w:val="22"/>
          <w:szCs w:val="22"/>
        </w:rPr>
      </w:pPr>
      <w:r w:rsidRPr="00882406">
        <w:rPr>
          <w:rFonts w:asciiTheme="minorHAnsi" w:hAnsiTheme="minorHAnsi" w:cstheme="minorHAnsi"/>
          <w:sz w:val="22"/>
          <w:szCs w:val="22"/>
        </w:rPr>
        <w:t xml:space="preserve">Dear Parents and </w:t>
      </w:r>
      <w:proofErr w:type="spellStart"/>
      <w:r w:rsidRPr="00882406">
        <w:rPr>
          <w:rFonts w:asciiTheme="minorHAnsi" w:hAnsiTheme="minorHAnsi" w:cstheme="minorHAnsi"/>
          <w:sz w:val="22"/>
          <w:szCs w:val="22"/>
        </w:rPr>
        <w:t>Carers</w:t>
      </w:r>
      <w:proofErr w:type="spellEnd"/>
      <w:r w:rsidRPr="00882406">
        <w:rPr>
          <w:rFonts w:asciiTheme="minorHAnsi" w:hAnsiTheme="minorHAnsi" w:cstheme="minorHAnsi"/>
          <w:sz w:val="22"/>
          <w:szCs w:val="22"/>
        </w:rPr>
        <w:t>,</w:t>
      </w:r>
    </w:p>
    <w:p w14:paraId="11DC2A39" w14:textId="77777777" w:rsidR="007009D6" w:rsidRPr="00882406" w:rsidRDefault="007009D6" w:rsidP="007009D6">
      <w:pPr>
        <w:spacing w:after="266"/>
        <w:ind w:left="9" w:right="47"/>
        <w:rPr>
          <w:rFonts w:asciiTheme="minorHAnsi" w:hAnsiTheme="minorHAnsi" w:cstheme="minorHAnsi"/>
          <w:sz w:val="22"/>
          <w:szCs w:val="22"/>
        </w:rPr>
      </w:pPr>
      <w:r w:rsidRPr="00882406">
        <w:rPr>
          <w:rFonts w:asciiTheme="minorHAnsi" w:hAnsiTheme="minorHAnsi" w:cstheme="minorHAnsi"/>
          <w:sz w:val="22"/>
          <w:szCs w:val="22"/>
        </w:rPr>
        <w:t>As we approach the end of the Autumn term, we wish to thank you for your continued support with ensuring your child fulfils their full potential whilst at Bishopton.</w:t>
      </w:r>
    </w:p>
    <w:p w14:paraId="6EFB8855" w14:textId="7C1A6439" w:rsidR="007009D6" w:rsidRPr="00882406" w:rsidRDefault="007009D6" w:rsidP="007009D6">
      <w:pPr>
        <w:spacing w:after="266"/>
        <w:ind w:left="9" w:right="47"/>
        <w:rPr>
          <w:rFonts w:asciiTheme="minorHAnsi" w:hAnsiTheme="minorHAnsi" w:cstheme="minorHAnsi"/>
          <w:sz w:val="22"/>
          <w:szCs w:val="22"/>
        </w:rPr>
      </w:pPr>
      <w:r w:rsidRPr="00882406">
        <w:rPr>
          <w:rFonts w:asciiTheme="minorHAnsi" w:hAnsiTheme="minorHAnsi" w:cstheme="minorHAnsi"/>
          <w:sz w:val="22"/>
          <w:szCs w:val="22"/>
        </w:rPr>
        <w:t xml:space="preserve">The pupils have shown tremendous grit and resilience after over 18 months of disruption to their lives, caused by the pandemic.  We are extremely proud of them and enjoy continuing to share and shape their journey throughout education. </w:t>
      </w:r>
    </w:p>
    <w:p w14:paraId="356C114B" w14:textId="77777777" w:rsidR="003E6433" w:rsidRPr="00882406" w:rsidRDefault="003E6433" w:rsidP="007009D6">
      <w:pPr>
        <w:spacing w:after="252"/>
        <w:ind w:left="9" w:right="47"/>
        <w:rPr>
          <w:rFonts w:asciiTheme="minorHAnsi" w:hAnsiTheme="minorHAnsi" w:cstheme="minorHAnsi"/>
          <w:sz w:val="22"/>
          <w:szCs w:val="22"/>
        </w:rPr>
      </w:pPr>
      <w:r w:rsidRPr="00882406">
        <w:rPr>
          <w:rFonts w:asciiTheme="minorHAnsi" w:hAnsiTheme="minorHAnsi" w:cstheme="minorHAnsi"/>
          <w:sz w:val="22"/>
          <w:szCs w:val="22"/>
        </w:rPr>
        <w:t>Achievements:</w:t>
      </w:r>
    </w:p>
    <w:p w14:paraId="42AA096F" w14:textId="0397F717" w:rsidR="007009D6" w:rsidRPr="00882406" w:rsidRDefault="007009D6" w:rsidP="007009D6">
      <w:pPr>
        <w:spacing w:after="252"/>
        <w:ind w:left="9" w:right="47"/>
        <w:rPr>
          <w:rFonts w:asciiTheme="minorHAnsi" w:hAnsiTheme="minorHAnsi" w:cstheme="minorHAnsi"/>
          <w:sz w:val="22"/>
          <w:szCs w:val="22"/>
        </w:rPr>
      </w:pPr>
      <w:r w:rsidRPr="00882406">
        <w:rPr>
          <w:rFonts w:asciiTheme="minorHAnsi" w:hAnsiTheme="minorHAnsi" w:cstheme="minorHAnsi"/>
          <w:sz w:val="22"/>
          <w:szCs w:val="22"/>
        </w:rPr>
        <w:t>We are delighted to inform you that after an incredibly busy year,</w:t>
      </w:r>
      <w:r w:rsidR="003E6433" w:rsidRPr="00882406">
        <w:rPr>
          <w:rFonts w:asciiTheme="minorHAnsi" w:hAnsiTheme="minorHAnsi" w:cstheme="minorHAnsi"/>
          <w:sz w:val="22"/>
          <w:szCs w:val="22"/>
        </w:rPr>
        <w:t xml:space="preserve"> we have been successful i</w:t>
      </w:r>
      <w:r w:rsidR="00B54D74" w:rsidRPr="00882406">
        <w:rPr>
          <w:rFonts w:asciiTheme="minorHAnsi" w:hAnsiTheme="minorHAnsi" w:cstheme="minorHAnsi"/>
          <w:sz w:val="22"/>
          <w:szCs w:val="22"/>
        </w:rPr>
        <w:t>n</w:t>
      </w:r>
      <w:r w:rsidR="003E6433" w:rsidRPr="00882406">
        <w:rPr>
          <w:rFonts w:asciiTheme="minorHAnsi" w:hAnsiTheme="minorHAnsi" w:cstheme="minorHAnsi"/>
          <w:sz w:val="22"/>
          <w:szCs w:val="22"/>
        </w:rPr>
        <w:t xml:space="preserve"> achieving Flagship Status of the Inclusion Quality Mark Award. The Inclusion Quality Mark is awarded to school</w:t>
      </w:r>
      <w:r w:rsidR="00B54D74" w:rsidRPr="00882406">
        <w:rPr>
          <w:rFonts w:asciiTheme="minorHAnsi" w:hAnsiTheme="minorHAnsi" w:cstheme="minorHAnsi"/>
          <w:sz w:val="22"/>
          <w:szCs w:val="22"/>
        </w:rPr>
        <w:t>s</w:t>
      </w:r>
      <w:r w:rsidR="003E6433" w:rsidRPr="00882406">
        <w:rPr>
          <w:rFonts w:asciiTheme="minorHAnsi" w:hAnsiTheme="minorHAnsi" w:cstheme="minorHAnsi"/>
          <w:sz w:val="22"/>
          <w:szCs w:val="22"/>
        </w:rPr>
        <w:t xml:space="preserve"> who show a truly inclusive ethos around the education they deliver. We are one of </w:t>
      </w:r>
      <w:r w:rsidR="00B54D74" w:rsidRPr="00882406">
        <w:rPr>
          <w:rFonts w:asciiTheme="minorHAnsi" w:hAnsiTheme="minorHAnsi" w:cstheme="minorHAnsi"/>
          <w:sz w:val="22"/>
          <w:szCs w:val="22"/>
        </w:rPr>
        <w:t xml:space="preserve">only </w:t>
      </w:r>
      <w:r w:rsidR="003E6433" w:rsidRPr="00882406">
        <w:rPr>
          <w:rFonts w:asciiTheme="minorHAnsi" w:hAnsiTheme="minorHAnsi" w:cstheme="minorHAnsi"/>
          <w:sz w:val="22"/>
          <w:szCs w:val="22"/>
        </w:rPr>
        <w:t>four PRUs in the country to achieve this status. Thank you to you and your child for making this possible.  Please visit our website to read more about our achievements.</w:t>
      </w:r>
    </w:p>
    <w:p w14:paraId="2EE4EF0D" w14:textId="77777777" w:rsidR="003E6433" w:rsidRPr="00882406" w:rsidRDefault="003E6433" w:rsidP="003E6433">
      <w:pPr>
        <w:spacing w:after="216" w:line="264" w:lineRule="auto"/>
        <w:ind w:hanging="10"/>
        <w:rPr>
          <w:rFonts w:asciiTheme="minorHAnsi" w:hAnsiTheme="minorHAnsi" w:cstheme="minorHAnsi"/>
          <w:sz w:val="22"/>
          <w:szCs w:val="22"/>
        </w:rPr>
      </w:pPr>
      <w:r w:rsidRPr="00882406">
        <w:rPr>
          <w:rFonts w:asciiTheme="minorHAnsi" w:hAnsiTheme="minorHAnsi" w:cstheme="minorHAnsi"/>
          <w:sz w:val="22"/>
          <w:szCs w:val="22"/>
        </w:rPr>
        <w:t>Key dates:</w:t>
      </w:r>
    </w:p>
    <w:p w14:paraId="454C307C" w14:textId="5B678EFA" w:rsidR="003E6433" w:rsidRPr="000973C8" w:rsidRDefault="007009D6" w:rsidP="003E6433">
      <w:pPr>
        <w:spacing w:after="216" w:line="264" w:lineRule="auto"/>
        <w:ind w:hanging="10"/>
        <w:rPr>
          <w:rFonts w:asciiTheme="minorHAnsi" w:hAnsiTheme="minorHAnsi" w:cstheme="minorHAnsi"/>
          <w:b/>
          <w:bCs/>
          <w:sz w:val="22"/>
          <w:szCs w:val="22"/>
        </w:rPr>
      </w:pPr>
      <w:r w:rsidRPr="000973C8">
        <w:rPr>
          <w:rFonts w:asciiTheme="minorHAnsi" w:hAnsiTheme="minorHAnsi" w:cstheme="minorHAnsi"/>
          <w:b/>
          <w:bCs/>
          <w:sz w:val="22"/>
          <w:szCs w:val="22"/>
        </w:rPr>
        <w:t xml:space="preserve">The last day of term is </w:t>
      </w:r>
      <w:r w:rsidRPr="000973C8">
        <w:rPr>
          <w:rFonts w:asciiTheme="minorHAnsi" w:hAnsiTheme="minorHAnsi" w:cstheme="minorHAnsi"/>
          <w:b/>
          <w:bCs/>
          <w:sz w:val="22"/>
          <w:szCs w:val="22"/>
          <w:u w:val="single"/>
        </w:rPr>
        <w:t>Friday, 17</w:t>
      </w:r>
      <w:r w:rsidRPr="000973C8">
        <w:rPr>
          <w:rFonts w:asciiTheme="minorHAnsi" w:hAnsiTheme="minorHAnsi" w:cstheme="minorHAnsi"/>
          <w:b/>
          <w:bCs/>
          <w:sz w:val="22"/>
          <w:szCs w:val="22"/>
          <w:u w:val="single"/>
          <w:vertAlign w:val="superscript"/>
        </w:rPr>
        <w:t xml:space="preserve">th </w:t>
      </w:r>
      <w:r w:rsidRPr="000973C8">
        <w:rPr>
          <w:rFonts w:asciiTheme="minorHAnsi" w:hAnsiTheme="minorHAnsi" w:cstheme="minorHAnsi"/>
          <w:b/>
          <w:bCs/>
          <w:sz w:val="22"/>
          <w:szCs w:val="22"/>
          <w:u w:val="single"/>
        </w:rPr>
        <w:t>December 2021</w:t>
      </w:r>
      <w:r w:rsidRPr="000973C8">
        <w:rPr>
          <w:rFonts w:asciiTheme="minorHAnsi" w:hAnsiTheme="minorHAnsi" w:cstheme="minorHAnsi"/>
          <w:b/>
          <w:bCs/>
          <w:sz w:val="22"/>
          <w:szCs w:val="22"/>
        </w:rPr>
        <w:t xml:space="preserve"> and school will close at 1.30 pm.</w:t>
      </w:r>
      <w:r w:rsidR="003E6433" w:rsidRPr="000973C8">
        <w:rPr>
          <w:rFonts w:asciiTheme="minorHAnsi" w:hAnsiTheme="minorHAnsi" w:cstheme="minorHAnsi"/>
          <w:b/>
          <w:bCs/>
          <w:sz w:val="22"/>
          <w:szCs w:val="22"/>
        </w:rPr>
        <w:t xml:space="preserve">  </w:t>
      </w:r>
      <w:r w:rsidRPr="000973C8">
        <w:rPr>
          <w:rFonts w:asciiTheme="minorHAnsi" w:hAnsiTheme="minorHAnsi" w:cstheme="minorHAnsi"/>
          <w:b/>
          <w:bCs/>
          <w:sz w:val="22"/>
          <w:szCs w:val="22"/>
        </w:rPr>
        <w:t xml:space="preserve">If your child has a taxi, it will be taking them home at this time. </w:t>
      </w:r>
    </w:p>
    <w:p w14:paraId="194653BE" w14:textId="45AB67A1" w:rsidR="003E6433" w:rsidRPr="00882406" w:rsidRDefault="007009D6" w:rsidP="003E6433">
      <w:pPr>
        <w:spacing w:after="216" w:line="264" w:lineRule="auto"/>
        <w:ind w:hanging="10"/>
        <w:rPr>
          <w:rFonts w:asciiTheme="minorHAnsi" w:hAnsiTheme="minorHAnsi" w:cstheme="minorHAnsi"/>
          <w:sz w:val="22"/>
          <w:szCs w:val="22"/>
        </w:rPr>
      </w:pPr>
      <w:r w:rsidRPr="00882406">
        <w:rPr>
          <w:rFonts w:asciiTheme="minorHAnsi" w:hAnsiTheme="minorHAnsi" w:cstheme="minorHAnsi"/>
          <w:sz w:val="22"/>
          <w:szCs w:val="22"/>
        </w:rPr>
        <w:t xml:space="preserve">If anyone has any queries about this, please call the school to inform us. </w:t>
      </w:r>
    </w:p>
    <w:p w14:paraId="04702F73" w14:textId="761D076E" w:rsidR="003E6433" w:rsidRPr="00882406" w:rsidRDefault="003E6433" w:rsidP="003E6433">
      <w:pPr>
        <w:spacing w:after="216" w:line="264" w:lineRule="auto"/>
        <w:ind w:hanging="10"/>
        <w:rPr>
          <w:rFonts w:asciiTheme="minorHAnsi" w:hAnsiTheme="minorHAnsi" w:cstheme="minorHAnsi"/>
          <w:sz w:val="22"/>
          <w:szCs w:val="22"/>
        </w:rPr>
      </w:pPr>
      <w:r w:rsidRPr="00882406">
        <w:rPr>
          <w:rFonts w:asciiTheme="minorHAnsi" w:hAnsiTheme="minorHAnsi" w:cstheme="minorHAnsi"/>
          <w:sz w:val="22"/>
          <w:szCs w:val="22"/>
        </w:rPr>
        <w:t>Due to the ongoing concerns around the Coronavirus pandemic and the emergent of a new variant, we are continuing to encourage home testing and the 12-15</w:t>
      </w:r>
      <w:r w:rsidR="00B54D74" w:rsidRPr="00882406">
        <w:rPr>
          <w:rFonts w:asciiTheme="minorHAnsi" w:hAnsiTheme="minorHAnsi" w:cstheme="minorHAnsi"/>
          <w:sz w:val="22"/>
          <w:szCs w:val="22"/>
        </w:rPr>
        <w:t>year old</w:t>
      </w:r>
      <w:r w:rsidRPr="00882406">
        <w:rPr>
          <w:rFonts w:asciiTheme="minorHAnsi" w:hAnsiTheme="minorHAnsi" w:cstheme="minorHAnsi"/>
          <w:sz w:val="22"/>
          <w:szCs w:val="22"/>
        </w:rPr>
        <w:t xml:space="preserve"> vaccination </w:t>
      </w:r>
      <w:proofErr w:type="spellStart"/>
      <w:r w:rsidRPr="00882406">
        <w:rPr>
          <w:rFonts w:asciiTheme="minorHAnsi" w:hAnsiTheme="minorHAnsi" w:cstheme="minorHAnsi"/>
          <w:sz w:val="22"/>
          <w:szCs w:val="22"/>
        </w:rPr>
        <w:t>programme</w:t>
      </w:r>
      <w:proofErr w:type="spellEnd"/>
      <w:r w:rsidRPr="00882406">
        <w:rPr>
          <w:rFonts w:asciiTheme="minorHAnsi" w:hAnsiTheme="minorHAnsi" w:cstheme="minorHAnsi"/>
          <w:sz w:val="22"/>
          <w:szCs w:val="22"/>
        </w:rPr>
        <w:t>.</w:t>
      </w:r>
    </w:p>
    <w:p w14:paraId="12DE9FD4" w14:textId="37F5F5B7" w:rsidR="003E6433" w:rsidRPr="00882406" w:rsidRDefault="003E6433" w:rsidP="003E6433">
      <w:pPr>
        <w:spacing w:after="216" w:line="264" w:lineRule="auto"/>
        <w:ind w:hanging="10"/>
        <w:rPr>
          <w:rFonts w:asciiTheme="minorHAnsi" w:hAnsiTheme="minorHAnsi" w:cstheme="minorHAnsi"/>
          <w:sz w:val="22"/>
          <w:szCs w:val="22"/>
        </w:rPr>
      </w:pPr>
      <w:r w:rsidRPr="00882406">
        <w:rPr>
          <w:rFonts w:asciiTheme="minorHAnsi" w:hAnsiTheme="minorHAnsi" w:cstheme="minorHAnsi"/>
          <w:sz w:val="22"/>
          <w:szCs w:val="22"/>
        </w:rPr>
        <w:lastRenderedPageBreak/>
        <w:t>On Tuesday 4</w:t>
      </w:r>
      <w:r w:rsidRPr="00882406">
        <w:rPr>
          <w:rFonts w:asciiTheme="minorHAnsi" w:hAnsiTheme="minorHAnsi" w:cstheme="minorHAnsi"/>
          <w:sz w:val="22"/>
          <w:szCs w:val="22"/>
          <w:vertAlign w:val="superscript"/>
        </w:rPr>
        <w:t>th</w:t>
      </w:r>
      <w:r w:rsidRPr="00882406">
        <w:rPr>
          <w:rFonts w:asciiTheme="minorHAnsi" w:hAnsiTheme="minorHAnsi" w:cstheme="minorHAnsi"/>
          <w:sz w:val="22"/>
          <w:szCs w:val="22"/>
        </w:rPr>
        <w:t xml:space="preserve"> January the school will be open to pupils between 2pm and 3.30pm for on-site testing.  Please indicate to your child’s tutor</w:t>
      </w:r>
      <w:r w:rsidR="00B54D74" w:rsidRPr="00882406">
        <w:rPr>
          <w:rFonts w:asciiTheme="minorHAnsi" w:hAnsiTheme="minorHAnsi" w:cstheme="minorHAnsi"/>
          <w:sz w:val="22"/>
          <w:szCs w:val="22"/>
        </w:rPr>
        <w:t>,</w:t>
      </w:r>
      <w:r w:rsidRPr="00882406">
        <w:rPr>
          <w:rFonts w:asciiTheme="minorHAnsi" w:hAnsiTheme="minorHAnsi" w:cstheme="minorHAnsi"/>
          <w:sz w:val="22"/>
          <w:szCs w:val="22"/>
        </w:rPr>
        <w:t xml:space="preserve"> or to the school Health and Safety Lead</w:t>
      </w:r>
      <w:r w:rsidR="00B54D74" w:rsidRPr="00882406">
        <w:rPr>
          <w:rFonts w:asciiTheme="minorHAnsi" w:hAnsiTheme="minorHAnsi" w:cstheme="minorHAnsi"/>
          <w:sz w:val="22"/>
          <w:szCs w:val="22"/>
        </w:rPr>
        <w:t>,</w:t>
      </w:r>
      <w:r w:rsidRPr="00882406">
        <w:rPr>
          <w:rFonts w:asciiTheme="minorHAnsi" w:hAnsiTheme="minorHAnsi" w:cstheme="minorHAnsi"/>
          <w:sz w:val="22"/>
          <w:szCs w:val="22"/>
        </w:rPr>
        <w:t xml:space="preserve"> if you plan to be tested in school. </w:t>
      </w:r>
    </w:p>
    <w:p w14:paraId="6AFE4972" w14:textId="6D8968F4" w:rsidR="007009D6" w:rsidRPr="00882406" w:rsidRDefault="007009D6" w:rsidP="003E6433">
      <w:pPr>
        <w:spacing w:after="216" w:line="264" w:lineRule="auto"/>
        <w:ind w:hanging="10"/>
        <w:rPr>
          <w:rFonts w:asciiTheme="minorHAnsi" w:hAnsiTheme="minorHAnsi" w:cstheme="minorHAnsi"/>
          <w:sz w:val="22"/>
          <w:szCs w:val="22"/>
        </w:rPr>
      </w:pPr>
      <w:r w:rsidRPr="00882406">
        <w:rPr>
          <w:rFonts w:asciiTheme="minorHAnsi" w:hAnsiTheme="minorHAnsi" w:cstheme="minorHAnsi"/>
          <w:sz w:val="22"/>
          <w:szCs w:val="22"/>
        </w:rPr>
        <w:t xml:space="preserve">The first day of the new term is </w:t>
      </w:r>
      <w:r w:rsidR="003E6433" w:rsidRPr="00882406">
        <w:rPr>
          <w:rFonts w:asciiTheme="minorHAnsi" w:hAnsiTheme="minorHAnsi" w:cstheme="minorHAnsi"/>
          <w:sz w:val="22"/>
          <w:szCs w:val="22"/>
        </w:rPr>
        <w:t>Wednesday</w:t>
      </w:r>
      <w:r w:rsidRPr="00882406">
        <w:rPr>
          <w:rFonts w:asciiTheme="minorHAnsi" w:hAnsiTheme="minorHAnsi" w:cstheme="minorHAnsi"/>
          <w:sz w:val="22"/>
          <w:szCs w:val="22"/>
        </w:rPr>
        <w:t xml:space="preserve">, </w:t>
      </w:r>
      <w:r w:rsidR="000973C8">
        <w:rPr>
          <w:rFonts w:asciiTheme="minorHAnsi" w:hAnsiTheme="minorHAnsi" w:cstheme="minorHAnsi"/>
          <w:sz w:val="22"/>
          <w:szCs w:val="22"/>
        </w:rPr>
        <w:t>5</w:t>
      </w:r>
      <w:r w:rsidRPr="00882406">
        <w:rPr>
          <w:rFonts w:asciiTheme="minorHAnsi" w:hAnsiTheme="minorHAnsi" w:cstheme="minorHAnsi"/>
          <w:sz w:val="22"/>
          <w:szCs w:val="22"/>
          <w:vertAlign w:val="superscript"/>
        </w:rPr>
        <w:t xml:space="preserve">th </w:t>
      </w:r>
      <w:r w:rsidRPr="00882406">
        <w:rPr>
          <w:rFonts w:asciiTheme="minorHAnsi" w:hAnsiTheme="minorHAnsi" w:cstheme="minorHAnsi"/>
          <w:sz w:val="22"/>
          <w:szCs w:val="22"/>
        </w:rPr>
        <w:t>January 202</w:t>
      </w:r>
      <w:r w:rsidR="003E6433" w:rsidRPr="00882406">
        <w:rPr>
          <w:rFonts w:asciiTheme="minorHAnsi" w:hAnsiTheme="minorHAnsi" w:cstheme="minorHAnsi"/>
          <w:sz w:val="22"/>
          <w:szCs w:val="22"/>
        </w:rPr>
        <w:t>1</w:t>
      </w:r>
      <w:r w:rsidRPr="00882406">
        <w:rPr>
          <w:rFonts w:asciiTheme="minorHAnsi" w:hAnsiTheme="minorHAnsi" w:cstheme="minorHAnsi"/>
          <w:sz w:val="22"/>
          <w:szCs w:val="22"/>
        </w:rPr>
        <w:t>, and we look forward to seeing all pupils then.</w:t>
      </w:r>
    </w:p>
    <w:p w14:paraId="419063D1" w14:textId="77777777" w:rsidR="00B54D74" w:rsidRPr="00882406" w:rsidRDefault="007009D6" w:rsidP="007009D6">
      <w:pPr>
        <w:ind w:left="9" w:right="47"/>
        <w:rPr>
          <w:rFonts w:asciiTheme="minorHAnsi" w:hAnsiTheme="minorHAnsi" w:cstheme="minorHAnsi"/>
          <w:sz w:val="22"/>
          <w:szCs w:val="22"/>
        </w:rPr>
      </w:pPr>
      <w:r w:rsidRPr="00882406">
        <w:rPr>
          <w:rFonts w:asciiTheme="minorHAnsi" w:hAnsiTheme="minorHAnsi" w:cstheme="minorHAnsi"/>
          <w:sz w:val="22"/>
          <w:szCs w:val="22"/>
        </w:rPr>
        <w:t xml:space="preserve">We are looking forward to a successful spring term one. </w:t>
      </w:r>
    </w:p>
    <w:p w14:paraId="7B34720B" w14:textId="77777777" w:rsidR="00B54D74" w:rsidRPr="00882406" w:rsidRDefault="00B54D74" w:rsidP="007009D6">
      <w:pPr>
        <w:ind w:left="9" w:right="47"/>
        <w:rPr>
          <w:rFonts w:asciiTheme="minorHAnsi" w:hAnsiTheme="minorHAnsi" w:cstheme="minorHAnsi"/>
          <w:sz w:val="22"/>
          <w:szCs w:val="22"/>
        </w:rPr>
      </w:pPr>
    </w:p>
    <w:p w14:paraId="385495F9" w14:textId="5B523126" w:rsidR="007009D6" w:rsidRPr="00882406" w:rsidRDefault="007009D6" w:rsidP="007009D6">
      <w:pPr>
        <w:ind w:left="9" w:right="47"/>
        <w:rPr>
          <w:rFonts w:asciiTheme="minorHAnsi" w:hAnsiTheme="minorHAnsi" w:cstheme="minorHAnsi"/>
          <w:sz w:val="22"/>
          <w:szCs w:val="22"/>
        </w:rPr>
      </w:pPr>
      <w:r w:rsidRPr="00882406">
        <w:rPr>
          <w:rFonts w:asciiTheme="minorHAnsi" w:hAnsiTheme="minorHAnsi" w:cstheme="minorHAnsi"/>
          <w:sz w:val="22"/>
          <w:szCs w:val="22"/>
        </w:rPr>
        <w:t>Below are a few key dates to remember, for the coming months:</w:t>
      </w:r>
    </w:p>
    <w:p w14:paraId="07E28D28" w14:textId="77777777" w:rsidR="003E6433" w:rsidRPr="00882406" w:rsidRDefault="003E6433" w:rsidP="007009D6">
      <w:pPr>
        <w:ind w:left="9" w:right="47"/>
        <w:rPr>
          <w:rFonts w:asciiTheme="minorHAnsi" w:hAnsiTheme="minorHAnsi" w:cstheme="minorHAnsi"/>
          <w:sz w:val="22"/>
          <w:szCs w:val="22"/>
        </w:rPr>
      </w:pPr>
    </w:p>
    <w:tbl>
      <w:tblPr>
        <w:tblStyle w:val="TableGrid0"/>
        <w:tblW w:w="5119" w:type="dxa"/>
        <w:tblInd w:w="832" w:type="dxa"/>
        <w:tblCellMar>
          <w:top w:w="8" w:type="dxa"/>
          <w:left w:w="101" w:type="dxa"/>
          <w:right w:w="115" w:type="dxa"/>
        </w:tblCellMar>
        <w:tblLook w:val="04A0" w:firstRow="1" w:lastRow="0" w:firstColumn="1" w:lastColumn="0" w:noHBand="0" w:noVBand="1"/>
      </w:tblPr>
      <w:tblGrid>
        <w:gridCol w:w="2426"/>
        <w:gridCol w:w="2693"/>
      </w:tblGrid>
      <w:tr w:rsidR="007009D6" w:rsidRPr="00882406" w14:paraId="02A4AE02" w14:textId="77777777" w:rsidTr="000973C8">
        <w:trPr>
          <w:trHeight w:val="254"/>
        </w:trPr>
        <w:tc>
          <w:tcPr>
            <w:tcW w:w="2426" w:type="dxa"/>
            <w:tcBorders>
              <w:top w:val="single" w:sz="2" w:space="0" w:color="000000"/>
              <w:left w:val="single" w:sz="2" w:space="0" w:color="000000"/>
              <w:bottom w:val="single" w:sz="2" w:space="0" w:color="000000"/>
              <w:right w:val="single" w:sz="2" w:space="0" w:color="000000"/>
            </w:tcBorders>
            <w:shd w:val="clear" w:color="auto" w:fill="0070C0"/>
            <w:hideMark/>
          </w:tcPr>
          <w:p w14:paraId="200A392A" w14:textId="77777777" w:rsidR="007009D6" w:rsidRPr="00882406" w:rsidRDefault="007009D6">
            <w:pPr>
              <w:spacing w:line="256" w:lineRule="auto"/>
              <w:ind w:left="18"/>
              <w:rPr>
                <w:rFonts w:asciiTheme="minorHAnsi" w:hAnsiTheme="minorHAnsi" w:cstheme="minorHAnsi"/>
                <w:color w:val="FFFFFF" w:themeColor="background1"/>
                <w:sz w:val="22"/>
                <w:szCs w:val="22"/>
              </w:rPr>
            </w:pPr>
            <w:r w:rsidRPr="00882406">
              <w:rPr>
                <w:rFonts w:asciiTheme="minorHAnsi" w:hAnsiTheme="minorHAnsi" w:cstheme="minorHAnsi"/>
                <w:color w:val="FFFFFF" w:themeColor="background1"/>
                <w:sz w:val="22"/>
                <w:szCs w:val="22"/>
              </w:rPr>
              <w:t>Date</w:t>
            </w:r>
          </w:p>
        </w:tc>
        <w:tc>
          <w:tcPr>
            <w:tcW w:w="2693" w:type="dxa"/>
            <w:tcBorders>
              <w:top w:val="single" w:sz="2" w:space="0" w:color="000000"/>
              <w:left w:val="single" w:sz="2" w:space="0" w:color="000000"/>
              <w:bottom w:val="single" w:sz="2" w:space="0" w:color="000000"/>
              <w:right w:val="single" w:sz="2" w:space="0" w:color="000000"/>
            </w:tcBorders>
            <w:shd w:val="clear" w:color="auto" w:fill="0070C0"/>
            <w:hideMark/>
          </w:tcPr>
          <w:p w14:paraId="433FD394" w14:textId="77777777" w:rsidR="007009D6" w:rsidRPr="00882406" w:rsidRDefault="007009D6">
            <w:pPr>
              <w:spacing w:line="256" w:lineRule="auto"/>
              <w:rPr>
                <w:rFonts w:asciiTheme="minorHAnsi" w:hAnsiTheme="minorHAnsi" w:cstheme="minorHAnsi"/>
                <w:color w:val="FFFFFF" w:themeColor="background1"/>
                <w:sz w:val="22"/>
                <w:szCs w:val="22"/>
              </w:rPr>
            </w:pPr>
            <w:r w:rsidRPr="00882406">
              <w:rPr>
                <w:rFonts w:asciiTheme="minorHAnsi" w:hAnsiTheme="minorHAnsi" w:cstheme="minorHAnsi"/>
                <w:color w:val="FFFFFF" w:themeColor="background1"/>
                <w:sz w:val="22"/>
                <w:szCs w:val="22"/>
              </w:rPr>
              <w:t>Activity</w:t>
            </w:r>
          </w:p>
        </w:tc>
      </w:tr>
      <w:tr w:rsidR="007009D6" w:rsidRPr="00882406" w14:paraId="1F2C5202" w14:textId="77777777" w:rsidTr="000973C8">
        <w:trPr>
          <w:trHeight w:val="254"/>
        </w:trPr>
        <w:tc>
          <w:tcPr>
            <w:tcW w:w="2426" w:type="dxa"/>
            <w:tcBorders>
              <w:top w:val="single" w:sz="2" w:space="0" w:color="000000"/>
              <w:left w:val="single" w:sz="2" w:space="0" w:color="000000"/>
              <w:bottom w:val="single" w:sz="2" w:space="0" w:color="000000"/>
              <w:right w:val="single" w:sz="2" w:space="0" w:color="000000"/>
            </w:tcBorders>
          </w:tcPr>
          <w:p w14:paraId="02B44305" w14:textId="0DEDE399" w:rsidR="007009D6" w:rsidRPr="00882406" w:rsidRDefault="007009D6">
            <w:pPr>
              <w:spacing w:line="256" w:lineRule="auto"/>
              <w:ind w:left="18"/>
              <w:rPr>
                <w:rFonts w:asciiTheme="minorHAnsi" w:hAnsiTheme="minorHAnsi" w:cstheme="minorHAnsi"/>
                <w:sz w:val="22"/>
                <w:szCs w:val="22"/>
              </w:rPr>
            </w:pPr>
            <w:r w:rsidRPr="00882406">
              <w:rPr>
                <w:rFonts w:asciiTheme="minorHAnsi" w:hAnsiTheme="minorHAnsi" w:cstheme="minorHAnsi"/>
                <w:sz w:val="22"/>
                <w:szCs w:val="22"/>
              </w:rPr>
              <w:t>Monday 3</w:t>
            </w:r>
            <w:r w:rsidRPr="00882406">
              <w:rPr>
                <w:rFonts w:asciiTheme="minorHAnsi" w:hAnsiTheme="minorHAnsi" w:cstheme="minorHAnsi"/>
                <w:sz w:val="22"/>
                <w:szCs w:val="22"/>
                <w:vertAlign w:val="superscript"/>
              </w:rPr>
              <w:t>rd</w:t>
            </w:r>
            <w:r w:rsidRPr="00882406">
              <w:rPr>
                <w:rFonts w:asciiTheme="minorHAnsi" w:hAnsiTheme="minorHAnsi" w:cstheme="minorHAnsi"/>
                <w:sz w:val="22"/>
                <w:szCs w:val="22"/>
              </w:rPr>
              <w:t xml:space="preserve"> January</w:t>
            </w:r>
          </w:p>
        </w:tc>
        <w:tc>
          <w:tcPr>
            <w:tcW w:w="2693" w:type="dxa"/>
            <w:tcBorders>
              <w:top w:val="single" w:sz="2" w:space="0" w:color="000000"/>
              <w:left w:val="single" w:sz="2" w:space="0" w:color="000000"/>
              <w:bottom w:val="single" w:sz="2" w:space="0" w:color="000000"/>
              <w:right w:val="single" w:sz="2" w:space="0" w:color="000000"/>
            </w:tcBorders>
          </w:tcPr>
          <w:p w14:paraId="43684BF8" w14:textId="77777777" w:rsidR="007009D6" w:rsidRPr="00882406" w:rsidRDefault="007009D6">
            <w:pPr>
              <w:spacing w:line="256" w:lineRule="auto"/>
              <w:ind w:left="14"/>
              <w:rPr>
                <w:rFonts w:asciiTheme="minorHAnsi" w:hAnsiTheme="minorHAnsi" w:cstheme="minorHAnsi"/>
                <w:sz w:val="22"/>
                <w:szCs w:val="22"/>
              </w:rPr>
            </w:pPr>
            <w:r w:rsidRPr="00882406">
              <w:rPr>
                <w:rFonts w:asciiTheme="minorHAnsi" w:hAnsiTheme="minorHAnsi" w:cstheme="minorHAnsi"/>
                <w:sz w:val="22"/>
                <w:szCs w:val="22"/>
              </w:rPr>
              <w:t>New Year Bank Holiday</w:t>
            </w:r>
          </w:p>
          <w:p w14:paraId="587BC473" w14:textId="1B2DB43D" w:rsidR="003E6433" w:rsidRPr="00882406" w:rsidRDefault="003E6433">
            <w:pPr>
              <w:spacing w:line="256" w:lineRule="auto"/>
              <w:ind w:left="14"/>
              <w:rPr>
                <w:rFonts w:asciiTheme="minorHAnsi" w:hAnsiTheme="minorHAnsi" w:cstheme="minorHAnsi"/>
                <w:sz w:val="22"/>
                <w:szCs w:val="22"/>
              </w:rPr>
            </w:pPr>
          </w:p>
        </w:tc>
      </w:tr>
      <w:tr w:rsidR="007009D6" w:rsidRPr="00882406" w14:paraId="15493989" w14:textId="77777777" w:rsidTr="000973C8">
        <w:trPr>
          <w:trHeight w:val="254"/>
        </w:trPr>
        <w:tc>
          <w:tcPr>
            <w:tcW w:w="2426" w:type="dxa"/>
            <w:tcBorders>
              <w:top w:val="single" w:sz="2" w:space="0" w:color="000000"/>
              <w:left w:val="single" w:sz="2" w:space="0" w:color="000000"/>
              <w:bottom w:val="single" w:sz="2" w:space="0" w:color="000000"/>
              <w:right w:val="single" w:sz="2" w:space="0" w:color="000000"/>
            </w:tcBorders>
          </w:tcPr>
          <w:p w14:paraId="0252C795" w14:textId="29057098" w:rsidR="007009D6" w:rsidRPr="00882406" w:rsidRDefault="007009D6">
            <w:pPr>
              <w:spacing w:line="256" w:lineRule="auto"/>
              <w:ind w:left="18"/>
              <w:rPr>
                <w:rFonts w:asciiTheme="minorHAnsi" w:hAnsiTheme="minorHAnsi" w:cstheme="minorHAnsi"/>
                <w:sz w:val="22"/>
                <w:szCs w:val="22"/>
              </w:rPr>
            </w:pPr>
            <w:r w:rsidRPr="00882406">
              <w:rPr>
                <w:rFonts w:asciiTheme="minorHAnsi" w:hAnsiTheme="minorHAnsi" w:cstheme="minorHAnsi"/>
                <w:sz w:val="22"/>
                <w:szCs w:val="22"/>
              </w:rPr>
              <w:t>Tuesday 4</w:t>
            </w:r>
            <w:r w:rsidRPr="00882406">
              <w:rPr>
                <w:rFonts w:asciiTheme="minorHAnsi" w:hAnsiTheme="minorHAnsi" w:cstheme="minorHAnsi"/>
                <w:sz w:val="22"/>
                <w:szCs w:val="22"/>
                <w:vertAlign w:val="superscript"/>
              </w:rPr>
              <w:t>th</w:t>
            </w:r>
            <w:r w:rsidRPr="00882406">
              <w:rPr>
                <w:rFonts w:asciiTheme="minorHAnsi" w:hAnsiTheme="minorHAnsi" w:cstheme="minorHAnsi"/>
                <w:sz w:val="22"/>
                <w:szCs w:val="22"/>
              </w:rPr>
              <w:t xml:space="preserve"> January</w:t>
            </w:r>
          </w:p>
        </w:tc>
        <w:tc>
          <w:tcPr>
            <w:tcW w:w="2693" w:type="dxa"/>
            <w:tcBorders>
              <w:top w:val="single" w:sz="2" w:space="0" w:color="000000"/>
              <w:left w:val="single" w:sz="2" w:space="0" w:color="000000"/>
              <w:bottom w:val="single" w:sz="2" w:space="0" w:color="000000"/>
              <w:right w:val="single" w:sz="2" w:space="0" w:color="000000"/>
            </w:tcBorders>
          </w:tcPr>
          <w:p w14:paraId="4C45E305" w14:textId="77777777" w:rsidR="007009D6" w:rsidRPr="00882406" w:rsidRDefault="007009D6">
            <w:pPr>
              <w:spacing w:line="256" w:lineRule="auto"/>
              <w:rPr>
                <w:rFonts w:asciiTheme="minorHAnsi" w:hAnsiTheme="minorHAnsi" w:cstheme="minorHAnsi"/>
                <w:sz w:val="22"/>
                <w:szCs w:val="22"/>
              </w:rPr>
            </w:pPr>
            <w:r w:rsidRPr="00882406">
              <w:rPr>
                <w:rFonts w:asciiTheme="minorHAnsi" w:hAnsiTheme="minorHAnsi" w:cstheme="minorHAnsi"/>
                <w:sz w:val="22"/>
                <w:szCs w:val="22"/>
              </w:rPr>
              <w:t xml:space="preserve">PD day </w:t>
            </w:r>
          </w:p>
          <w:p w14:paraId="3CBF6317" w14:textId="133751B2" w:rsidR="003E6433" w:rsidRPr="00882406" w:rsidRDefault="003E6433">
            <w:pPr>
              <w:spacing w:line="256" w:lineRule="auto"/>
              <w:rPr>
                <w:rFonts w:asciiTheme="minorHAnsi" w:hAnsiTheme="minorHAnsi" w:cstheme="minorHAnsi"/>
                <w:sz w:val="22"/>
                <w:szCs w:val="22"/>
              </w:rPr>
            </w:pPr>
          </w:p>
        </w:tc>
      </w:tr>
      <w:tr w:rsidR="007009D6" w:rsidRPr="00882406" w14:paraId="4C4D2DDA" w14:textId="77777777" w:rsidTr="000973C8">
        <w:trPr>
          <w:trHeight w:val="254"/>
        </w:trPr>
        <w:tc>
          <w:tcPr>
            <w:tcW w:w="2426" w:type="dxa"/>
            <w:tcBorders>
              <w:top w:val="single" w:sz="2" w:space="0" w:color="000000"/>
              <w:left w:val="single" w:sz="2" w:space="0" w:color="000000"/>
              <w:bottom w:val="single" w:sz="2" w:space="0" w:color="000000"/>
              <w:right w:val="single" w:sz="2" w:space="0" w:color="000000"/>
            </w:tcBorders>
          </w:tcPr>
          <w:p w14:paraId="3530EE86" w14:textId="56AFEF09" w:rsidR="007009D6" w:rsidRPr="00882406" w:rsidRDefault="007009D6">
            <w:pPr>
              <w:spacing w:line="256" w:lineRule="auto"/>
              <w:ind w:left="8"/>
              <w:rPr>
                <w:rFonts w:asciiTheme="minorHAnsi" w:hAnsiTheme="minorHAnsi" w:cstheme="minorHAnsi"/>
                <w:sz w:val="22"/>
                <w:szCs w:val="22"/>
              </w:rPr>
            </w:pPr>
            <w:r w:rsidRPr="00882406">
              <w:rPr>
                <w:rFonts w:asciiTheme="minorHAnsi" w:hAnsiTheme="minorHAnsi" w:cstheme="minorHAnsi"/>
                <w:sz w:val="22"/>
                <w:szCs w:val="22"/>
              </w:rPr>
              <w:t>Monday 31</w:t>
            </w:r>
            <w:r w:rsidRPr="00882406">
              <w:rPr>
                <w:rFonts w:asciiTheme="minorHAnsi" w:hAnsiTheme="minorHAnsi" w:cstheme="minorHAnsi"/>
                <w:sz w:val="22"/>
                <w:szCs w:val="22"/>
                <w:vertAlign w:val="superscript"/>
              </w:rPr>
              <w:t>st</w:t>
            </w:r>
            <w:r w:rsidRPr="00882406">
              <w:rPr>
                <w:rFonts w:asciiTheme="minorHAnsi" w:hAnsiTheme="minorHAnsi" w:cstheme="minorHAnsi"/>
                <w:sz w:val="22"/>
                <w:szCs w:val="22"/>
              </w:rPr>
              <w:t xml:space="preserve"> January</w:t>
            </w:r>
          </w:p>
        </w:tc>
        <w:tc>
          <w:tcPr>
            <w:tcW w:w="2693" w:type="dxa"/>
            <w:tcBorders>
              <w:top w:val="single" w:sz="2" w:space="0" w:color="000000"/>
              <w:left w:val="single" w:sz="2" w:space="0" w:color="000000"/>
              <w:bottom w:val="single" w:sz="2" w:space="0" w:color="000000"/>
              <w:right w:val="single" w:sz="2" w:space="0" w:color="000000"/>
            </w:tcBorders>
          </w:tcPr>
          <w:p w14:paraId="4B42FA36" w14:textId="77777777" w:rsidR="007009D6" w:rsidRPr="00882406" w:rsidRDefault="007009D6">
            <w:pPr>
              <w:spacing w:line="256" w:lineRule="auto"/>
              <w:ind w:left="5"/>
              <w:rPr>
                <w:rFonts w:asciiTheme="minorHAnsi" w:hAnsiTheme="minorHAnsi" w:cstheme="minorHAnsi"/>
                <w:sz w:val="22"/>
                <w:szCs w:val="22"/>
              </w:rPr>
            </w:pPr>
            <w:r w:rsidRPr="00882406">
              <w:rPr>
                <w:rFonts w:asciiTheme="minorHAnsi" w:hAnsiTheme="minorHAnsi" w:cstheme="minorHAnsi"/>
                <w:sz w:val="22"/>
                <w:szCs w:val="22"/>
              </w:rPr>
              <w:t>PD day</w:t>
            </w:r>
          </w:p>
          <w:p w14:paraId="313B5589" w14:textId="302309FD" w:rsidR="003E6433" w:rsidRPr="00882406" w:rsidRDefault="003E6433">
            <w:pPr>
              <w:spacing w:line="256" w:lineRule="auto"/>
              <w:ind w:left="5"/>
              <w:rPr>
                <w:rFonts w:asciiTheme="minorHAnsi" w:hAnsiTheme="minorHAnsi" w:cstheme="minorHAnsi"/>
                <w:sz w:val="22"/>
                <w:szCs w:val="22"/>
              </w:rPr>
            </w:pPr>
          </w:p>
        </w:tc>
      </w:tr>
      <w:tr w:rsidR="007009D6" w:rsidRPr="00882406" w14:paraId="54BAA07B" w14:textId="77777777" w:rsidTr="000973C8">
        <w:trPr>
          <w:trHeight w:val="254"/>
        </w:trPr>
        <w:tc>
          <w:tcPr>
            <w:tcW w:w="2426" w:type="dxa"/>
            <w:tcBorders>
              <w:top w:val="single" w:sz="2" w:space="0" w:color="000000"/>
              <w:left w:val="single" w:sz="2" w:space="0" w:color="000000"/>
              <w:bottom w:val="single" w:sz="2" w:space="0" w:color="000000"/>
              <w:right w:val="single" w:sz="2" w:space="0" w:color="000000"/>
            </w:tcBorders>
          </w:tcPr>
          <w:p w14:paraId="47E4F02B" w14:textId="48CD61F9" w:rsidR="007009D6" w:rsidRPr="00882406" w:rsidRDefault="007009D6">
            <w:pPr>
              <w:spacing w:line="256" w:lineRule="auto"/>
              <w:ind w:left="13"/>
              <w:rPr>
                <w:rFonts w:asciiTheme="minorHAnsi" w:hAnsiTheme="minorHAnsi" w:cstheme="minorHAnsi"/>
                <w:sz w:val="22"/>
                <w:szCs w:val="22"/>
              </w:rPr>
            </w:pPr>
            <w:r w:rsidRPr="00882406">
              <w:rPr>
                <w:rFonts w:asciiTheme="minorHAnsi" w:hAnsiTheme="minorHAnsi" w:cstheme="minorHAnsi"/>
                <w:sz w:val="22"/>
                <w:szCs w:val="22"/>
              </w:rPr>
              <w:t>Friday 18</w:t>
            </w:r>
            <w:r w:rsidRPr="00882406">
              <w:rPr>
                <w:rFonts w:asciiTheme="minorHAnsi" w:hAnsiTheme="minorHAnsi" w:cstheme="minorHAnsi"/>
                <w:sz w:val="22"/>
                <w:szCs w:val="22"/>
                <w:vertAlign w:val="superscript"/>
              </w:rPr>
              <w:t>th</w:t>
            </w:r>
            <w:r w:rsidRPr="00882406">
              <w:rPr>
                <w:rFonts w:asciiTheme="minorHAnsi" w:hAnsiTheme="minorHAnsi" w:cstheme="minorHAnsi"/>
                <w:sz w:val="22"/>
                <w:szCs w:val="22"/>
              </w:rPr>
              <w:t xml:space="preserve"> February</w:t>
            </w:r>
          </w:p>
        </w:tc>
        <w:tc>
          <w:tcPr>
            <w:tcW w:w="2693" w:type="dxa"/>
            <w:tcBorders>
              <w:top w:val="single" w:sz="2" w:space="0" w:color="000000"/>
              <w:left w:val="single" w:sz="2" w:space="0" w:color="000000"/>
              <w:bottom w:val="single" w:sz="2" w:space="0" w:color="000000"/>
              <w:right w:val="single" w:sz="2" w:space="0" w:color="000000"/>
            </w:tcBorders>
          </w:tcPr>
          <w:p w14:paraId="613F2A78" w14:textId="77777777" w:rsidR="007009D6" w:rsidRDefault="007009D6">
            <w:pPr>
              <w:spacing w:line="256" w:lineRule="auto"/>
              <w:ind w:left="10"/>
              <w:rPr>
                <w:rFonts w:asciiTheme="minorHAnsi" w:hAnsiTheme="minorHAnsi" w:cstheme="minorHAnsi"/>
                <w:sz w:val="22"/>
                <w:szCs w:val="22"/>
              </w:rPr>
            </w:pPr>
            <w:r w:rsidRPr="00882406">
              <w:rPr>
                <w:rFonts w:asciiTheme="minorHAnsi" w:hAnsiTheme="minorHAnsi" w:cstheme="minorHAnsi"/>
                <w:sz w:val="22"/>
                <w:szCs w:val="22"/>
              </w:rPr>
              <w:t>End of Half Term</w:t>
            </w:r>
          </w:p>
          <w:p w14:paraId="34DE71A5" w14:textId="4B8C5253" w:rsidR="000973C8" w:rsidRPr="00882406" w:rsidRDefault="000973C8">
            <w:pPr>
              <w:spacing w:line="256" w:lineRule="auto"/>
              <w:ind w:left="10"/>
              <w:rPr>
                <w:rFonts w:asciiTheme="minorHAnsi" w:hAnsiTheme="minorHAnsi" w:cstheme="minorHAnsi"/>
                <w:sz w:val="22"/>
                <w:szCs w:val="22"/>
              </w:rPr>
            </w:pPr>
          </w:p>
        </w:tc>
      </w:tr>
      <w:tr w:rsidR="007009D6" w:rsidRPr="00882406" w14:paraId="23155EB3" w14:textId="77777777" w:rsidTr="000973C8">
        <w:trPr>
          <w:trHeight w:val="254"/>
        </w:trPr>
        <w:tc>
          <w:tcPr>
            <w:tcW w:w="2426" w:type="dxa"/>
            <w:tcBorders>
              <w:top w:val="single" w:sz="2" w:space="0" w:color="000000"/>
              <w:left w:val="single" w:sz="2" w:space="0" w:color="000000"/>
              <w:bottom w:val="single" w:sz="2" w:space="0" w:color="000000"/>
              <w:right w:val="single" w:sz="2" w:space="0" w:color="000000"/>
            </w:tcBorders>
          </w:tcPr>
          <w:p w14:paraId="16AB6AD9" w14:textId="17D05FB0" w:rsidR="007009D6" w:rsidRPr="00882406" w:rsidRDefault="007009D6">
            <w:pPr>
              <w:spacing w:line="256" w:lineRule="auto"/>
              <w:ind w:left="13"/>
              <w:rPr>
                <w:rFonts w:asciiTheme="minorHAnsi" w:hAnsiTheme="minorHAnsi" w:cstheme="minorHAnsi"/>
                <w:sz w:val="22"/>
                <w:szCs w:val="22"/>
              </w:rPr>
            </w:pPr>
            <w:r w:rsidRPr="00882406">
              <w:rPr>
                <w:rFonts w:asciiTheme="minorHAnsi" w:hAnsiTheme="minorHAnsi" w:cstheme="minorHAnsi"/>
                <w:sz w:val="22"/>
                <w:szCs w:val="22"/>
              </w:rPr>
              <w:t>Monday 28</w:t>
            </w:r>
            <w:r w:rsidRPr="00882406">
              <w:rPr>
                <w:rFonts w:asciiTheme="minorHAnsi" w:hAnsiTheme="minorHAnsi" w:cstheme="minorHAnsi"/>
                <w:sz w:val="22"/>
                <w:szCs w:val="22"/>
                <w:vertAlign w:val="superscript"/>
              </w:rPr>
              <w:t>th</w:t>
            </w:r>
            <w:r w:rsidRPr="00882406">
              <w:rPr>
                <w:rFonts w:asciiTheme="minorHAnsi" w:hAnsiTheme="minorHAnsi" w:cstheme="minorHAnsi"/>
                <w:sz w:val="22"/>
                <w:szCs w:val="22"/>
              </w:rPr>
              <w:t xml:space="preserve"> February</w:t>
            </w:r>
          </w:p>
        </w:tc>
        <w:tc>
          <w:tcPr>
            <w:tcW w:w="2693" w:type="dxa"/>
            <w:tcBorders>
              <w:top w:val="single" w:sz="2" w:space="0" w:color="000000"/>
              <w:left w:val="single" w:sz="2" w:space="0" w:color="000000"/>
              <w:bottom w:val="single" w:sz="2" w:space="0" w:color="000000"/>
              <w:right w:val="single" w:sz="2" w:space="0" w:color="000000"/>
            </w:tcBorders>
          </w:tcPr>
          <w:p w14:paraId="5D23DC80" w14:textId="77777777" w:rsidR="007009D6" w:rsidRDefault="007009D6">
            <w:pPr>
              <w:spacing w:line="256" w:lineRule="auto"/>
              <w:ind w:left="10"/>
              <w:rPr>
                <w:rFonts w:asciiTheme="minorHAnsi" w:hAnsiTheme="minorHAnsi" w:cstheme="minorHAnsi"/>
                <w:sz w:val="22"/>
                <w:szCs w:val="22"/>
              </w:rPr>
            </w:pPr>
            <w:r w:rsidRPr="00882406">
              <w:rPr>
                <w:rFonts w:asciiTheme="minorHAnsi" w:hAnsiTheme="minorHAnsi" w:cstheme="minorHAnsi"/>
                <w:sz w:val="22"/>
                <w:szCs w:val="22"/>
              </w:rPr>
              <w:t>Return to School</w:t>
            </w:r>
          </w:p>
          <w:p w14:paraId="492ECA58" w14:textId="4F4D2226" w:rsidR="000973C8" w:rsidRPr="00882406" w:rsidRDefault="000973C8">
            <w:pPr>
              <w:spacing w:line="256" w:lineRule="auto"/>
              <w:ind w:left="10"/>
              <w:rPr>
                <w:rFonts w:asciiTheme="minorHAnsi" w:hAnsiTheme="minorHAnsi" w:cstheme="minorHAnsi"/>
                <w:sz w:val="22"/>
                <w:szCs w:val="22"/>
              </w:rPr>
            </w:pPr>
          </w:p>
        </w:tc>
      </w:tr>
    </w:tbl>
    <w:p w14:paraId="40443041" w14:textId="77777777" w:rsidR="006F2DC8" w:rsidRPr="00882406" w:rsidRDefault="006F2DC8" w:rsidP="007009D6">
      <w:pPr>
        <w:spacing w:after="232"/>
        <w:ind w:left="9" w:right="47"/>
        <w:rPr>
          <w:rFonts w:asciiTheme="minorHAnsi" w:hAnsiTheme="minorHAnsi" w:cstheme="minorHAnsi"/>
          <w:sz w:val="22"/>
          <w:szCs w:val="22"/>
        </w:rPr>
      </w:pPr>
    </w:p>
    <w:p w14:paraId="05DEAC82" w14:textId="4A553BA4" w:rsidR="007009D6" w:rsidRPr="00882406" w:rsidRDefault="007009D6" w:rsidP="007009D6">
      <w:pPr>
        <w:spacing w:after="232"/>
        <w:ind w:left="9" w:right="47"/>
        <w:rPr>
          <w:rFonts w:asciiTheme="minorHAnsi" w:eastAsia="Calibri" w:hAnsiTheme="minorHAnsi" w:cstheme="minorHAnsi"/>
          <w:color w:val="000000"/>
          <w:sz w:val="22"/>
          <w:szCs w:val="22"/>
        </w:rPr>
      </w:pPr>
      <w:r w:rsidRPr="00882406">
        <w:rPr>
          <w:rFonts w:asciiTheme="minorHAnsi" w:hAnsiTheme="minorHAnsi" w:cstheme="minorHAnsi"/>
          <w:sz w:val="22"/>
          <w:szCs w:val="22"/>
        </w:rPr>
        <w:t xml:space="preserve">We would like </w:t>
      </w:r>
      <w:r w:rsidR="006F2DC8" w:rsidRPr="00882406">
        <w:rPr>
          <w:rFonts w:asciiTheme="minorHAnsi" w:hAnsiTheme="minorHAnsi" w:cstheme="minorHAnsi"/>
          <w:sz w:val="22"/>
          <w:szCs w:val="22"/>
        </w:rPr>
        <w:t>to wish</w:t>
      </w:r>
      <w:r w:rsidRPr="00882406">
        <w:rPr>
          <w:rFonts w:asciiTheme="minorHAnsi" w:hAnsiTheme="minorHAnsi" w:cstheme="minorHAnsi"/>
          <w:sz w:val="22"/>
          <w:szCs w:val="22"/>
        </w:rPr>
        <w:t xml:space="preserve"> you and your family a </w:t>
      </w:r>
      <w:r w:rsidR="006F2DC8" w:rsidRPr="00882406">
        <w:rPr>
          <w:rFonts w:asciiTheme="minorHAnsi" w:hAnsiTheme="minorHAnsi" w:cstheme="minorHAnsi"/>
          <w:sz w:val="22"/>
          <w:szCs w:val="22"/>
        </w:rPr>
        <w:t>restful break over the holiday period</w:t>
      </w:r>
      <w:r w:rsidRPr="00882406">
        <w:rPr>
          <w:rFonts w:asciiTheme="minorHAnsi" w:hAnsiTheme="minorHAnsi" w:cstheme="minorHAnsi"/>
          <w:sz w:val="22"/>
          <w:szCs w:val="22"/>
        </w:rPr>
        <w:t xml:space="preserve"> and a </w:t>
      </w:r>
      <w:r w:rsidR="006F2DC8" w:rsidRPr="00882406">
        <w:rPr>
          <w:rFonts w:asciiTheme="minorHAnsi" w:hAnsiTheme="minorHAnsi" w:cstheme="minorHAnsi"/>
          <w:sz w:val="22"/>
          <w:szCs w:val="22"/>
        </w:rPr>
        <w:t>prosperous</w:t>
      </w:r>
      <w:r w:rsidRPr="00882406">
        <w:rPr>
          <w:rFonts w:asciiTheme="minorHAnsi" w:hAnsiTheme="minorHAnsi" w:cstheme="minorHAnsi"/>
          <w:sz w:val="22"/>
          <w:szCs w:val="22"/>
        </w:rPr>
        <w:t xml:space="preserve"> New Year.</w:t>
      </w:r>
    </w:p>
    <w:p w14:paraId="4A8CA289" w14:textId="1E29BC8D" w:rsidR="007009D6" w:rsidRPr="00882406" w:rsidRDefault="007009D6" w:rsidP="007009D6">
      <w:pPr>
        <w:ind w:left="9" w:right="47"/>
        <w:rPr>
          <w:rFonts w:asciiTheme="minorHAnsi" w:hAnsiTheme="minorHAnsi" w:cstheme="minorHAnsi"/>
          <w:sz w:val="22"/>
          <w:szCs w:val="22"/>
        </w:rPr>
      </w:pPr>
      <w:r w:rsidRPr="00882406">
        <w:rPr>
          <w:rFonts w:asciiTheme="minorHAnsi" w:hAnsiTheme="minorHAnsi" w:cstheme="minorHAnsi"/>
          <w:sz w:val="22"/>
          <w:szCs w:val="22"/>
        </w:rPr>
        <w:t>Yours faithfully</w:t>
      </w:r>
    </w:p>
    <w:p w14:paraId="10443B2A" w14:textId="423320D9" w:rsidR="007009D6" w:rsidRPr="00882406" w:rsidRDefault="009E318B" w:rsidP="007009D6">
      <w:pPr>
        <w:spacing w:after="43" w:line="256" w:lineRule="auto"/>
        <w:ind w:left="-211"/>
        <w:rPr>
          <w:rFonts w:asciiTheme="minorHAnsi" w:hAnsiTheme="minorHAnsi" w:cstheme="minorHAnsi"/>
          <w:sz w:val="22"/>
          <w:szCs w:val="22"/>
        </w:rPr>
      </w:pPr>
      <w:r>
        <w:rPr>
          <w:noProof/>
        </w:rPr>
        <w:drawing>
          <wp:anchor distT="0" distB="0" distL="114300" distR="114300" simplePos="0" relativeHeight="251660288" behindDoc="0" locked="0" layoutInCell="1" allowOverlap="1" wp14:anchorId="18193FF6" wp14:editId="1D24CB98">
            <wp:simplePos x="0" y="0"/>
            <wp:positionH relativeFrom="column">
              <wp:posOffset>1371600</wp:posOffset>
            </wp:positionH>
            <wp:positionV relativeFrom="paragraph">
              <wp:posOffset>353695</wp:posOffset>
            </wp:positionV>
            <wp:extent cx="3028950" cy="723900"/>
            <wp:effectExtent l="0" t="0" r="0" b="0"/>
            <wp:wrapTopAndBottom/>
            <wp:docPr id="6" name="Picture 6"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eap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723900"/>
                    </a:xfrm>
                    <a:prstGeom prst="rect">
                      <a:avLst/>
                    </a:prstGeom>
                    <a:noFill/>
                    <a:ln>
                      <a:noFill/>
                    </a:ln>
                  </pic:spPr>
                </pic:pic>
              </a:graphicData>
            </a:graphic>
          </wp:anchor>
        </w:drawing>
      </w:r>
      <w:r w:rsidR="007009D6" w:rsidRPr="00882406">
        <w:rPr>
          <w:rFonts w:asciiTheme="minorHAnsi" w:hAnsiTheme="minorHAnsi" w:cstheme="minorHAnsi"/>
          <w:noProof/>
          <w:sz w:val="22"/>
          <w:szCs w:val="22"/>
        </w:rPr>
        <w:drawing>
          <wp:anchor distT="0" distB="0" distL="114300" distR="114300" simplePos="0" relativeHeight="251661312" behindDoc="0" locked="0" layoutInCell="1" allowOverlap="1" wp14:anchorId="218B078D" wp14:editId="250D0341">
            <wp:simplePos x="0" y="0"/>
            <wp:positionH relativeFrom="column">
              <wp:posOffset>-133350</wp:posOffset>
            </wp:positionH>
            <wp:positionV relativeFrom="paragraph">
              <wp:posOffset>420370</wp:posOffset>
            </wp:positionV>
            <wp:extent cx="1190625" cy="523875"/>
            <wp:effectExtent l="0" t="0" r="9525" b="9525"/>
            <wp:wrapTopAndBottom/>
            <wp:docPr id="2" name="Picture 2" descr="A picture containing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isso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anchor>
        </w:drawing>
      </w:r>
      <w:r>
        <w:rPr>
          <w:rFonts w:asciiTheme="minorHAnsi" w:hAnsiTheme="minorHAnsi" w:cstheme="minorHAnsi"/>
          <w:sz w:val="22"/>
          <w:szCs w:val="22"/>
        </w:rPr>
        <w:t xml:space="preserve">   </w:t>
      </w:r>
    </w:p>
    <w:p w14:paraId="249E621F" w14:textId="77777777" w:rsidR="007009D6" w:rsidRPr="00882406" w:rsidRDefault="007009D6" w:rsidP="007009D6">
      <w:pPr>
        <w:spacing w:line="264" w:lineRule="auto"/>
        <w:ind w:hanging="10"/>
        <w:rPr>
          <w:rFonts w:asciiTheme="minorHAnsi" w:hAnsiTheme="minorHAnsi" w:cstheme="minorHAnsi"/>
          <w:sz w:val="22"/>
          <w:szCs w:val="22"/>
        </w:rPr>
      </w:pPr>
      <w:r w:rsidRPr="00882406">
        <w:rPr>
          <w:rFonts w:asciiTheme="minorHAnsi" w:hAnsiTheme="minorHAnsi" w:cstheme="minorHAnsi"/>
          <w:sz w:val="22"/>
          <w:szCs w:val="22"/>
        </w:rPr>
        <w:t>Emily Carr</w:t>
      </w:r>
    </w:p>
    <w:p w14:paraId="75013982" w14:textId="29DAB443" w:rsidR="005E1D25" w:rsidRDefault="007009D6" w:rsidP="00294E4D">
      <w:pPr>
        <w:spacing w:after="792" w:line="264" w:lineRule="auto"/>
        <w:ind w:hanging="10"/>
        <w:rPr>
          <w:rFonts w:asciiTheme="minorHAnsi" w:hAnsiTheme="minorHAnsi"/>
          <w:sz w:val="22"/>
          <w:szCs w:val="22"/>
        </w:rPr>
      </w:pPr>
      <w:r w:rsidRPr="00882406">
        <w:rPr>
          <w:rFonts w:asciiTheme="minorHAnsi" w:hAnsiTheme="minorHAnsi" w:cstheme="minorHAnsi"/>
          <w:sz w:val="22"/>
          <w:szCs w:val="22"/>
        </w:rPr>
        <w:t>Headteacher</w:t>
      </w:r>
    </w:p>
    <w:p w14:paraId="4B0834A0" w14:textId="3D9D315C" w:rsidR="005E1D25" w:rsidRDefault="005E1D25">
      <w:pPr>
        <w:rPr>
          <w:rFonts w:asciiTheme="minorHAnsi" w:hAnsiTheme="minorHAnsi"/>
        </w:rPr>
      </w:pPr>
    </w:p>
    <w:p w14:paraId="14D7B678" w14:textId="1AA8B303" w:rsidR="005E1D25" w:rsidRDefault="005E1D25">
      <w:pPr>
        <w:rPr>
          <w:rFonts w:asciiTheme="minorHAnsi" w:hAnsiTheme="minorHAnsi"/>
          <w:sz w:val="22"/>
          <w:szCs w:val="22"/>
        </w:rPr>
      </w:pPr>
    </w:p>
    <w:sectPr w:rsidR="005E1D25" w:rsidSect="00457B9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865E" w14:textId="77777777" w:rsidR="00457B91" w:rsidRDefault="00457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CC50"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24CF0A9C" wp14:editId="35D6CEBA">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A4800"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strokecolor="#5b9bd5 [3204]" strokeweight=".5pt">
              <v:stroke joinstyle="miter"/>
            </v:line>
          </w:pict>
        </mc:Fallback>
      </mc:AlternateContent>
    </w:r>
    <w:r>
      <w:rPr>
        <w:rFonts w:ascii="Times New Roman" w:hAnsi="Times New Roman"/>
        <w:noProof/>
        <w:lang w:val="en-GB" w:eastAsia="en-GB"/>
      </w:rPr>
      <w:t xml:space="preserve">           </w: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6F05C7C9"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46A5F749">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4BCE5BD6" w:rsidR="005E1D25" w:rsidRDefault="00457B91">
    <w:pPr>
      <w:pStyle w:val="Footer"/>
    </w:pPr>
    <w:r>
      <w:rPr>
        <w:noProof/>
      </w:rPr>
      <w:drawing>
        <wp:anchor distT="0" distB="0" distL="114300" distR="114300" simplePos="0" relativeHeight="251696128" behindDoc="0" locked="0" layoutInCell="1" allowOverlap="1" wp14:anchorId="7CF45CD2" wp14:editId="2DD25CF5">
          <wp:simplePos x="0" y="0"/>
          <wp:positionH relativeFrom="column">
            <wp:posOffset>-390525</wp:posOffset>
          </wp:positionH>
          <wp:positionV relativeFrom="paragraph">
            <wp:posOffset>262890</wp:posOffset>
          </wp:positionV>
          <wp:extent cx="838200" cy="83820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E065E7">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FD41" w14:textId="77777777" w:rsidR="00457B91" w:rsidRDefault="00457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4C53CDA" wp14:editId="5DBC3EC0">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7E1DE49D">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5BC72EC2"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359C16A" w14:textId="77777777" w:rsidR="005E1D25" w:rsidRDefault="003601E0">
    <w:pPr>
      <w:widowControl w:val="0"/>
      <w:jc w:val="right"/>
      <w:rPr>
        <w:rFonts w:asciiTheme="minorHAnsi" w:hAnsiTheme="minorHAnsi"/>
        <w:sz w:val="22"/>
        <w:szCs w:val="22"/>
      </w:rPr>
    </w:pPr>
    <w:r>
      <w:rPr>
        <w:rFonts w:asciiTheme="minorHAnsi" w:hAnsiTheme="minorHAnsi"/>
        <w:sz w:val="22"/>
        <w:szCs w:val="22"/>
      </w:rPr>
      <w:t>Stockton-On-Tees</w:t>
    </w:r>
  </w:p>
  <w:p w14:paraId="255DB96E"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179F7419"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5B35B354" w14:textId="1CDD3EB1" w:rsidR="005E1D25"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t xml:space="preserve">Email: </w:t>
    </w:r>
    <w:r w:rsidR="00D62E53" w:rsidRPr="00D62E53">
      <w:rPr>
        <w:rFonts w:ascii="Calibri" w:hAnsi="Calibri" w:cs="Calibri"/>
        <w:color w:val="000000"/>
        <w:shd w:val="clear" w:color="auto" w:fill="EDEDED"/>
      </w:rPr>
      <w:t>Bishopton.PRU@tvc.ac.uk</w:t>
    </w:r>
  </w:p>
  <w:p w14:paraId="35DEDF7A" w14:textId="6EBAD86D" w:rsidR="00D62E53" w:rsidRDefault="00A91F56">
    <w:pPr>
      <w:widowControl w:val="0"/>
      <w:jc w:val="right"/>
      <w:rPr>
        <w:rFonts w:asciiTheme="minorHAnsi" w:hAnsiTheme="minorHAnsi" w:cstheme="minorHAnsi"/>
        <w:b/>
        <w:color w:val="2E74B5" w:themeColor="accent1" w:themeShade="BF"/>
      </w:rPr>
    </w:pPr>
    <w:hyperlink r:id="rId4" w:history="1">
      <w:r w:rsidR="00D62E53" w:rsidRPr="002F4A92">
        <w:rPr>
          <w:rStyle w:val="Hyperlink"/>
          <w:rFonts w:asciiTheme="minorHAnsi" w:hAnsiTheme="minorHAnsi" w:cstheme="minorHAnsi"/>
          <w:b/>
          <w:color w:val="034990" w:themeColor="hyperlink" w:themeShade="BF"/>
        </w:rPr>
        <w:t>bishopton.tvc.ac.uk</w:t>
      </w:r>
    </w:hyperlink>
  </w:p>
  <w:p w14:paraId="110DBC6B" w14:textId="3A38D592" w:rsidR="00D62E53" w:rsidRPr="00D62E53" w:rsidRDefault="00D62E53">
    <w:pPr>
      <w:widowControl w:val="0"/>
      <w:jc w:val="right"/>
      <w:rPr>
        <w:rFonts w:asciiTheme="minorHAnsi" w:hAnsiTheme="minorHAnsi" w:cstheme="minorHAnsi"/>
        <w:bCs/>
      </w:rPr>
    </w:pPr>
    <w:r w:rsidRPr="00D62E53">
      <w:rPr>
        <w:rFonts w:asciiTheme="minorHAnsi" w:hAnsiTheme="minorHAnsi" w:cstheme="minorHAnsi"/>
        <w:bCs/>
      </w:rPr>
      <w:t xml:space="preserve">Facebook: </w:t>
    </w:r>
    <w:proofErr w:type="spellStart"/>
    <w:r w:rsidRPr="00D62E53">
      <w:rPr>
        <w:rFonts w:asciiTheme="minorHAnsi" w:hAnsiTheme="minorHAnsi" w:cstheme="minorHAnsi"/>
        <w:bCs/>
      </w:rPr>
      <w:t>BishoptonPRU</w:t>
    </w:r>
    <w:proofErr w:type="spellEnd"/>
  </w:p>
  <w:p w14:paraId="023066EB" w14:textId="777A3EFD" w:rsidR="00D62E53" w:rsidRPr="00D62E53" w:rsidRDefault="00D62E53">
    <w:pPr>
      <w:widowControl w:val="0"/>
      <w:jc w:val="right"/>
      <w:rPr>
        <w:rFonts w:asciiTheme="minorHAnsi" w:hAnsiTheme="minorHAnsi" w:cstheme="minorHAnsi"/>
        <w:b/>
        <w:bCs/>
        <w:color w:val="2E74B5" w:themeColor="accent1" w:themeShade="BF"/>
      </w:rPr>
    </w:pPr>
    <w:r w:rsidRPr="00D62E53">
      <w:rPr>
        <w:rFonts w:asciiTheme="minorHAnsi" w:hAnsiTheme="minorHAnsi" w:cstheme="minorHAnsi"/>
        <w:bCs/>
      </w:rPr>
      <w:t>Twitter: @BishoptonPRU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0973C8"/>
    <w:rsid w:val="00294E4D"/>
    <w:rsid w:val="003601E0"/>
    <w:rsid w:val="003E6433"/>
    <w:rsid w:val="00457B91"/>
    <w:rsid w:val="005E1D25"/>
    <w:rsid w:val="006F2DC8"/>
    <w:rsid w:val="007009D6"/>
    <w:rsid w:val="0072030A"/>
    <w:rsid w:val="00882406"/>
    <w:rsid w:val="009E318B"/>
    <w:rsid w:val="00A91F56"/>
    <w:rsid w:val="00B54D74"/>
    <w:rsid w:val="00C257DB"/>
    <w:rsid w:val="00CB7DF5"/>
    <w:rsid w:val="00D62E53"/>
    <w:rsid w:val="00E06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 w:type="table" w:customStyle="1" w:styleId="TableGrid0">
    <w:name w:val="TableGrid"/>
    <w:rsid w:val="007009D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053">
      <w:bodyDiv w:val="1"/>
      <w:marLeft w:val="0"/>
      <w:marRight w:val="0"/>
      <w:marTop w:val="0"/>
      <w:marBottom w:val="0"/>
      <w:divBdr>
        <w:top w:val="none" w:sz="0" w:space="0" w:color="auto"/>
        <w:left w:val="none" w:sz="0" w:space="0" w:color="auto"/>
        <w:bottom w:val="none" w:sz="0" w:space="0" w:color="auto"/>
        <w:right w:val="none" w:sz="0" w:space="0" w:color="auto"/>
      </w:divBdr>
    </w:div>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631014178">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Julie Toth</cp:lastModifiedBy>
  <cp:revision>6</cp:revision>
  <cp:lastPrinted>2021-12-09T11:58:00Z</cp:lastPrinted>
  <dcterms:created xsi:type="dcterms:W3CDTF">2021-12-09T11:53:00Z</dcterms:created>
  <dcterms:modified xsi:type="dcterms:W3CDTF">2021-12-09T12:06:00Z</dcterms:modified>
</cp:coreProperties>
</file>